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2F" w:rsidRDefault="00007E2F" w:rsidP="00007E2F">
      <w:pPr>
        <w:spacing w:line="360" w:lineRule="auto"/>
        <w:rPr>
          <w:b/>
          <w:sz w:val="28"/>
          <w:szCs w:val="28"/>
          <w:lang w:val="nl-NL"/>
        </w:rPr>
      </w:pPr>
    </w:p>
    <w:p w:rsidR="00007E2F" w:rsidRPr="00457DE8" w:rsidRDefault="00007E2F" w:rsidP="00007E2F">
      <w:pPr>
        <w:spacing w:line="360" w:lineRule="auto"/>
        <w:jc w:val="center"/>
        <w:rPr>
          <w:b/>
          <w:sz w:val="40"/>
          <w:szCs w:val="40"/>
          <w:lang w:val="nl-NL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839079B" wp14:editId="5EE5940F">
                <wp:simplePos x="0" y="0"/>
                <wp:positionH relativeFrom="column">
                  <wp:posOffset>101600</wp:posOffset>
                </wp:positionH>
                <wp:positionV relativeFrom="paragraph">
                  <wp:posOffset>-88900</wp:posOffset>
                </wp:positionV>
                <wp:extent cx="5880100" cy="558800"/>
                <wp:effectExtent l="0" t="0" r="25400" b="12700"/>
                <wp:wrapNone/>
                <wp:docPr id="111" name="Rounded 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0" cy="5588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11" o:spid="_x0000_s1026" style="position:absolute;margin-left:8pt;margin-top:-7pt;width:463pt;height:44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" fillcolor="#a5a5a5 [2092]" strokecolor="#243f60 [1604]" strokeweight="2pt"/>
            </w:pict>
          </mc:Fallback>
        </mc:AlternateContent>
      </w:r>
      <w:r w:rsidRPr="00457DE8">
        <w:rPr>
          <w:b/>
          <w:sz w:val="40"/>
          <w:szCs w:val="40"/>
          <w:lang w:val="nl-NL"/>
        </w:rPr>
        <w:t>CHỦ ĐỀ 6: TÍNH CHẤT CƠ BẢN CỦA PHÂN SỐ</w:t>
      </w:r>
    </w:p>
    <w:p w:rsidR="00007E2F" w:rsidRDefault="00007E2F" w:rsidP="00007E2F">
      <w:pPr>
        <w:spacing w:line="360" w:lineRule="auto"/>
        <w:rPr>
          <w:b/>
          <w:sz w:val="28"/>
          <w:szCs w:val="28"/>
          <w:lang w:val="nl-NL"/>
        </w:rPr>
      </w:pPr>
    </w:p>
    <w:p w:rsidR="00007E2F" w:rsidRPr="00457DE8" w:rsidRDefault="00007E2F" w:rsidP="00007E2F">
      <w:pPr>
        <w:spacing w:line="360" w:lineRule="auto"/>
        <w:rPr>
          <w:b/>
          <w:sz w:val="28"/>
          <w:szCs w:val="28"/>
          <w:u w:val="single"/>
          <w:lang w:val="nl-NL"/>
        </w:rPr>
      </w:pPr>
      <w:r w:rsidRPr="00457DE8">
        <w:rPr>
          <w:b/>
          <w:sz w:val="28"/>
          <w:szCs w:val="28"/>
          <w:lang w:val="nl-NL"/>
        </w:rPr>
        <w:t>I.</w:t>
      </w:r>
      <w:r w:rsidRPr="00457DE8">
        <w:rPr>
          <w:b/>
          <w:sz w:val="28"/>
          <w:szCs w:val="28"/>
          <w:u w:val="single"/>
          <w:lang w:val="nl-NL"/>
        </w:rPr>
        <w:t xml:space="preserve"> MỞ RỘNG KHÁI NIỆM PHÂN SỐ</w:t>
      </w:r>
    </w:p>
    <w:p w:rsidR="00007E2F" w:rsidRPr="00907957" w:rsidRDefault="00007E2F" w:rsidP="00007E2F">
      <w:pPr>
        <w:spacing w:line="360" w:lineRule="auto"/>
        <w:rPr>
          <w:b/>
        </w:rPr>
      </w:pPr>
      <w:r w:rsidRPr="00907957">
        <w:rPr>
          <w:b/>
        </w:rPr>
        <w:t>1. Khái niệm phân số</w:t>
      </w:r>
    </w:p>
    <w:p w:rsidR="00007E2F" w:rsidRPr="00907957" w:rsidRDefault="00007E2F" w:rsidP="00007E2F">
      <w:pPr>
        <w:pStyle w:val="Header"/>
        <w:spacing w:line="360" w:lineRule="auto"/>
        <w:rPr>
          <w:i/>
          <w:lang w:val="nl-NL"/>
        </w:rPr>
      </w:pPr>
      <w:r w:rsidRPr="00907957">
        <w:rPr>
          <w:i/>
          <w:lang w:val="nl-NL"/>
        </w:rPr>
        <w:t xml:space="preserve">Người ta gọi </w:t>
      </w:r>
      <w:r w:rsidRPr="00907957">
        <w:rPr>
          <w:i/>
          <w:position w:val="-24"/>
          <w:lang w:val="nl-NL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5pt;height:31.2pt" o:ole="">
            <v:imagedata r:id="rId9" o:title=""/>
          </v:shape>
          <o:OLEObject Type="Embed" ProgID="Equation.3" ShapeID="_x0000_i1025" DrawAspect="Content" ObjectID="_1650098910" r:id="rId10"/>
        </w:object>
      </w:r>
      <w:r w:rsidRPr="00907957">
        <w:rPr>
          <w:i/>
          <w:lang w:val="nl-NL"/>
        </w:rPr>
        <w:t>là một phân số….. , a là tử số (t ử</w:t>
      </w:r>
      <w:r w:rsidRPr="00907957">
        <w:rPr>
          <w:lang w:val="nl-NL"/>
        </w:rPr>
        <w:t>)</w:t>
      </w:r>
      <w:r w:rsidRPr="00907957">
        <w:rPr>
          <w:i/>
          <w:lang w:val="nl-NL"/>
        </w:rPr>
        <w:t xml:space="preserve"> ,b là mẫu số (mẫu) của phân số.</w:t>
      </w:r>
    </w:p>
    <w:p w:rsidR="00007E2F" w:rsidRPr="00907957" w:rsidRDefault="00007E2F" w:rsidP="00007E2F">
      <w:pPr>
        <w:spacing w:line="360" w:lineRule="auto"/>
        <w:rPr>
          <w:lang w:val="nl-NL"/>
        </w:rPr>
      </w:pPr>
      <w:r w:rsidRPr="00907957">
        <w:t xml:space="preserve">+ Ví </w:t>
      </w:r>
      <w:proofErr w:type="gramStart"/>
      <w:r w:rsidRPr="00907957">
        <w:t>dụ :</w:t>
      </w:r>
      <w:proofErr w:type="gramEnd"/>
      <w:r w:rsidRPr="00907957">
        <w:t xml:space="preserve"> -</w:t>
      </w:r>
      <w:r w:rsidRPr="00907957">
        <w:rPr>
          <w:position w:val="-24"/>
          <w:lang w:val="nl-NL"/>
        </w:rPr>
        <w:object w:dxaOrig="240" w:dyaOrig="620">
          <v:shape id="_x0000_i1026" type="#_x0000_t75" style="width:11.95pt;height:31.2pt" o:ole="">
            <v:imagedata r:id="rId11" o:title=""/>
          </v:shape>
          <o:OLEObject Type="Embed" ProgID="Equation.3" ShapeID="_x0000_i1026" DrawAspect="Content" ObjectID="_1650098911" r:id="rId12"/>
        </w:object>
      </w:r>
      <w:r>
        <w:rPr>
          <w:lang w:val="nl-NL"/>
        </w:rPr>
        <w:t xml:space="preserve"> là phân số  </w:t>
      </w:r>
      <w:r w:rsidRPr="00907957">
        <w:rPr>
          <w:lang w:val="nl-NL"/>
        </w:rPr>
        <w:t>Đọc: âm ba phần tư</w:t>
      </w:r>
    </w:p>
    <w:p w:rsidR="00007E2F" w:rsidRDefault="00007E2F" w:rsidP="00007E2F">
      <w:pPr>
        <w:spacing w:line="360" w:lineRule="auto"/>
        <w:rPr>
          <w:sz w:val="28"/>
          <w:szCs w:val="28"/>
          <w:lang w:val="nl-NL"/>
        </w:rPr>
      </w:pPr>
      <w:r w:rsidRPr="00907957">
        <w:rPr>
          <w:lang w:val="nl-NL"/>
        </w:rPr>
        <w:t>-3 là tử số, 4 là mẫu số</w:t>
      </w:r>
    </w:p>
    <w:p w:rsidR="00007E2F" w:rsidRDefault="00007E2F" w:rsidP="00007E2F">
      <w:pPr>
        <w:spacing w:line="276" w:lineRule="auto"/>
        <w:rPr>
          <w:b/>
        </w:rPr>
      </w:pPr>
      <w:r w:rsidRPr="00E66C73">
        <w:rPr>
          <w:b/>
        </w:rPr>
        <w:t>2. Các ví dụ</w:t>
      </w:r>
    </w:p>
    <w:p w:rsidR="00007E2F" w:rsidRPr="006A2FC5" w:rsidRDefault="00007E2F" w:rsidP="00007E2F">
      <w:pPr>
        <w:spacing w:line="276" w:lineRule="auto"/>
        <w:jc w:val="both"/>
        <w:rPr>
          <w:lang w:val="nl-NL"/>
        </w:rPr>
      </w:pPr>
      <w:r w:rsidRPr="006A2FC5">
        <w:rPr>
          <w:lang w:val="nl-NL"/>
        </w:rPr>
        <w:t xml:space="preserve">* </w:t>
      </w:r>
      <w:r w:rsidRPr="006A2FC5">
        <w:rPr>
          <w:position w:val="-24"/>
          <w:lang w:val="nl-NL"/>
        </w:rPr>
        <w:object w:dxaOrig="1680" w:dyaOrig="620">
          <v:shape id="_x0000_i1027" type="#_x0000_t75" style="width:83.95pt;height:31.2pt" o:ole="">
            <v:imagedata r:id="rId13" o:title=""/>
          </v:shape>
          <o:OLEObject Type="Embed" ProgID="Equation.DSMT4" ShapeID="_x0000_i1027" DrawAspect="Content" ObjectID="_1650098912" r:id="rId14"/>
        </w:object>
      </w:r>
      <w:r w:rsidRPr="006A2FC5">
        <w:rPr>
          <w:lang w:val="nl-NL"/>
        </w:rPr>
        <w:t xml:space="preserve"> …… là những phân số .</w:t>
      </w:r>
    </w:p>
    <w:p w:rsidR="00007E2F" w:rsidRPr="006A2FC5" w:rsidRDefault="00007E2F" w:rsidP="00007E2F">
      <w:pPr>
        <w:spacing w:line="276" w:lineRule="auto"/>
        <w:jc w:val="both"/>
        <w:rPr>
          <w:i/>
          <w:lang w:val="nl-NL"/>
        </w:rPr>
      </w:pPr>
      <w:r w:rsidRPr="006A2FC5">
        <w:rPr>
          <w:b/>
          <w:u w:val="single"/>
          <w:lang w:val="nl-NL"/>
        </w:rPr>
        <w:t>* Nhận xét</w:t>
      </w:r>
      <w:r w:rsidRPr="006A2FC5">
        <w:rPr>
          <w:lang w:val="nl-NL"/>
        </w:rPr>
        <w:t xml:space="preserve"> : </w:t>
      </w:r>
      <w:r w:rsidRPr="006A2FC5">
        <w:rPr>
          <w:i/>
          <w:lang w:val="nl-NL"/>
        </w:rPr>
        <w:t xml:space="preserve">Số  nguyên a có thể viết là : </w:t>
      </w:r>
      <w:r w:rsidRPr="006A2FC5">
        <w:rPr>
          <w:i/>
          <w:position w:val="-24"/>
          <w:lang w:val="nl-NL"/>
        </w:rPr>
        <w:object w:dxaOrig="240" w:dyaOrig="620">
          <v:shape id="_x0000_i1028" type="#_x0000_t75" style="width:11.95pt;height:31.2pt" o:ole="">
            <v:imagedata r:id="rId15" o:title=""/>
          </v:shape>
          <o:OLEObject Type="Embed" ProgID="Equation.DSMT4" ShapeID="_x0000_i1028" DrawAspect="Content" ObjectID="_1650098913" r:id="rId16"/>
        </w:object>
      </w:r>
      <w:r w:rsidRPr="006A2FC5">
        <w:rPr>
          <w:i/>
          <w:lang w:val="nl-NL"/>
        </w:rPr>
        <w:t>.</w:t>
      </w:r>
    </w:p>
    <w:p w:rsidR="00007E2F" w:rsidRPr="006A2FC5" w:rsidRDefault="00007E2F" w:rsidP="00007E2F">
      <w:pPr>
        <w:spacing w:line="276" w:lineRule="auto"/>
        <w:jc w:val="both"/>
        <w:rPr>
          <w:lang w:val="nl-NL"/>
        </w:rPr>
      </w:pPr>
      <w:r w:rsidRPr="006A2FC5">
        <w:rPr>
          <w:lang w:val="nl-NL"/>
        </w:rPr>
        <w:t xml:space="preserve">Ví dụ: -7 = </w:t>
      </w:r>
      <w:r w:rsidRPr="006A2FC5">
        <w:rPr>
          <w:position w:val="-24"/>
          <w:lang w:val="nl-NL"/>
        </w:rPr>
        <w:object w:dxaOrig="420" w:dyaOrig="620">
          <v:shape id="_x0000_i1029" type="#_x0000_t75" style="width:21.2pt;height:31.2pt" o:ole="">
            <v:imagedata r:id="rId17" o:title=""/>
          </v:shape>
          <o:OLEObject Type="Embed" ProgID="Equation.3" ShapeID="_x0000_i1029" DrawAspect="Content" ObjectID="_1650098914" r:id="rId18"/>
        </w:object>
      </w:r>
    </w:p>
    <w:p w:rsidR="00007E2F" w:rsidRDefault="00007E2F" w:rsidP="00007E2F">
      <w:pPr>
        <w:spacing w:line="360" w:lineRule="auto"/>
        <w:rPr>
          <w:b/>
          <w:sz w:val="28"/>
          <w:szCs w:val="28"/>
          <w:u w:val="single"/>
        </w:rPr>
      </w:pPr>
      <w:r w:rsidRPr="00B541E9">
        <w:rPr>
          <w:b/>
          <w:sz w:val="28"/>
          <w:szCs w:val="28"/>
        </w:rPr>
        <w:t>II.</w:t>
      </w:r>
      <w:r w:rsidRPr="00B541E9">
        <w:rPr>
          <w:b/>
          <w:sz w:val="28"/>
          <w:szCs w:val="28"/>
          <w:u w:val="single"/>
        </w:rPr>
        <w:t xml:space="preserve"> PHÂN SỐ BẰNG NHAU</w:t>
      </w:r>
      <w:r>
        <w:rPr>
          <w:b/>
          <w:sz w:val="28"/>
          <w:szCs w:val="28"/>
          <w:u w:val="single"/>
        </w:rPr>
        <w:t>.</w:t>
      </w:r>
    </w:p>
    <w:p w:rsidR="00007E2F" w:rsidRPr="00626D43" w:rsidRDefault="00007E2F" w:rsidP="00007E2F">
      <w:pPr>
        <w:jc w:val="both"/>
        <w:rPr>
          <w:b/>
          <w:lang w:val="nl-NL"/>
        </w:rPr>
      </w:pPr>
      <w:r>
        <w:rPr>
          <w:b/>
          <w:lang w:val="nl-NL"/>
        </w:rPr>
        <w:t>1</w:t>
      </w:r>
      <w:r w:rsidRPr="00626D43">
        <w:rPr>
          <w:b/>
          <w:lang w:val="nl-NL"/>
        </w:rPr>
        <w:t>. Định ng</w:t>
      </w:r>
      <w:r>
        <w:rPr>
          <w:b/>
          <w:lang w:val="nl-NL"/>
        </w:rPr>
        <w:t>h</w:t>
      </w:r>
      <w:r w:rsidRPr="00626D43">
        <w:rPr>
          <w:b/>
          <w:lang w:val="nl-NL"/>
        </w:rPr>
        <w:t>ĩa :</w:t>
      </w:r>
    </w:p>
    <w:p w:rsidR="00007E2F" w:rsidRPr="00626D43" w:rsidRDefault="00007E2F" w:rsidP="00007E2F">
      <w:pPr>
        <w:jc w:val="both"/>
        <w:rPr>
          <w:lang w:val="nl-NL"/>
        </w:rPr>
      </w:pPr>
      <w:r w:rsidRPr="00626D43">
        <w:rPr>
          <w:lang w:val="nl-NL"/>
        </w:rPr>
        <w:t xml:space="preserve"> Hai phân số  </w:t>
      </w:r>
      <w:r w:rsidRPr="00626D43">
        <w:rPr>
          <w:position w:val="-24"/>
          <w:lang w:val="nl-NL"/>
        </w:rPr>
        <w:object w:dxaOrig="240" w:dyaOrig="620">
          <v:shape id="_x0000_i1030" type="#_x0000_t75" style="width:11.95pt;height:31.2pt" o:ole="">
            <v:imagedata r:id="rId19" o:title=""/>
          </v:shape>
          <o:OLEObject Type="Embed" ProgID="Equation.DSMT4" ShapeID="_x0000_i1030" DrawAspect="Content" ObjectID="_1650098915" r:id="rId20"/>
        </w:object>
      </w:r>
      <w:r w:rsidRPr="00626D43">
        <w:rPr>
          <w:lang w:val="nl-NL"/>
        </w:rPr>
        <w:t xml:space="preserve"> và </w:t>
      </w:r>
      <w:r w:rsidRPr="00626D43">
        <w:rPr>
          <w:position w:val="-24"/>
          <w:lang w:val="nl-NL"/>
        </w:rPr>
        <w:object w:dxaOrig="260" w:dyaOrig="620">
          <v:shape id="_x0000_i1031" type="#_x0000_t75" style="width:13.1pt;height:31.2pt" o:ole="">
            <v:imagedata r:id="rId21" o:title=""/>
          </v:shape>
          <o:OLEObject Type="Embed" ProgID="Equation.DSMT4" ShapeID="_x0000_i1031" DrawAspect="Content" ObjectID="_1650098916" r:id="rId22"/>
        </w:object>
      </w:r>
      <w:r w:rsidRPr="00626D43">
        <w:rPr>
          <w:lang w:val="nl-NL"/>
        </w:rPr>
        <w:t xml:space="preserve"> gọi là bằng nhau  nế</w:t>
      </w:r>
      <w:r>
        <w:rPr>
          <w:lang w:val="nl-NL"/>
        </w:rPr>
        <w:t>u</w:t>
      </w:r>
      <w:r>
        <w:rPr>
          <w:lang w:val="nl-NL"/>
        </w:rPr>
        <w:t xml:space="preserve"> </w:t>
      </w:r>
      <w:r w:rsidRPr="00626D43">
        <w:rPr>
          <w:lang w:val="nl-NL"/>
        </w:rPr>
        <w:t xml:space="preserve"> a.d = b .c </w:t>
      </w:r>
    </w:p>
    <w:p w:rsidR="00007E2F" w:rsidRPr="00626D43" w:rsidRDefault="00007E2F" w:rsidP="00007E2F">
      <w:pPr>
        <w:jc w:val="both"/>
        <w:rPr>
          <w:b/>
          <w:lang w:val="nl-NL"/>
        </w:rPr>
      </w:pPr>
    </w:p>
    <w:p w:rsidR="00007E2F" w:rsidRDefault="00007E2F" w:rsidP="00007E2F">
      <w:pPr>
        <w:jc w:val="both"/>
        <w:rPr>
          <w:b/>
          <w:lang w:val="nl-NL"/>
        </w:rPr>
      </w:pPr>
      <w:r>
        <w:rPr>
          <w:b/>
          <w:lang w:val="nl-NL"/>
        </w:rPr>
        <w:t>2</w:t>
      </w:r>
      <w:r w:rsidRPr="00626D43">
        <w:rPr>
          <w:b/>
          <w:lang w:val="nl-NL"/>
        </w:rPr>
        <w:t xml:space="preserve">. </w:t>
      </w:r>
      <w:r>
        <w:rPr>
          <w:b/>
          <w:lang w:val="nl-NL"/>
        </w:rPr>
        <w:t>Các v</w:t>
      </w:r>
      <w:r w:rsidRPr="00626D43">
        <w:rPr>
          <w:b/>
          <w:lang w:val="nl-NL"/>
        </w:rPr>
        <w:t>í dụ :</w:t>
      </w:r>
    </w:p>
    <w:p w:rsidR="00007E2F" w:rsidRPr="00626D43" w:rsidRDefault="00007E2F" w:rsidP="00007E2F">
      <w:pPr>
        <w:jc w:val="both"/>
        <w:rPr>
          <w:b/>
          <w:lang w:val="nl-NL"/>
        </w:rPr>
      </w:pPr>
    </w:p>
    <w:p w:rsidR="00007E2F" w:rsidRDefault="00007E2F" w:rsidP="00007E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gramStart"/>
      <w:r w:rsidRPr="00A114C2">
        <w:rPr>
          <w:sz w:val="28"/>
          <w:szCs w:val="28"/>
          <w:u w:val="single"/>
        </w:rPr>
        <w:t>ví</w:t>
      </w:r>
      <w:proofErr w:type="gramEnd"/>
      <w:r w:rsidRPr="00A114C2">
        <w:rPr>
          <w:sz w:val="28"/>
          <w:szCs w:val="28"/>
          <w:u w:val="single"/>
        </w:rPr>
        <w:t xml:space="preserve"> dụ 1</w:t>
      </w:r>
    </w:p>
    <w:p w:rsidR="00007E2F" w:rsidRPr="00E447DE" w:rsidRDefault="00007E2F" w:rsidP="00007E2F">
      <w:pPr>
        <w:spacing w:line="360" w:lineRule="auto"/>
        <w:rPr>
          <w:lang w:val="nl-NL"/>
        </w:rPr>
      </w:pPr>
      <w:r>
        <w:rPr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nl-NL"/>
              </w:rPr>
              <m:t>-3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nl-NL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nl-NL"/>
              </w:rPr>
              <m:t>-6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nl-NL"/>
              </w:rPr>
              <m:t>8</m:t>
            </m:r>
          </m:den>
        </m:f>
      </m:oMath>
      <w:r>
        <w:rPr>
          <w:lang w:val="nl-NL"/>
        </w:rPr>
        <w:t xml:space="preserve">  </w:t>
      </w:r>
      <w:proofErr w:type="gramStart"/>
      <w:r>
        <w:rPr>
          <w:lang w:val="nl-NL"/>
        </w:rPr>
        <w:t>Vì  -</w:t>
      </w:r>
      <w:proofErr w:type="gramEnd"/>
      <w:r>
        <w:rPr>
          <w:lang w:val="nl-NL"/>
        </w:rPr>
        <w:t>3.8 = (-6).4</w:t>
      </w:r>
    </w:p>
    <w:p w:rsidR="00007E2F" w:rsidRDefault="00007E2F" w:rsidP="00007E2F">
      <w:pPr>
        <w:jc w:val="both"/>
        <w:rPr>
          <w:lang w:val="nl-NL"/>
        </w:rPr>
      </w:pPr>
      <w:r>
        <w:rPr>
          <w:sz w:val="28"/>
          <w:szCs w:val="28"/>
        </w:rPr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nl-NL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nl-NL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val="nl-NL"/>
          </w:rPr>
          <m:t>≠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nl-NL"/>
              </w:rPr>
              <m:t>-4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nl-NL"/>
              </w:rPr>
              <m:t>7</m:t>
            </m:r>
          </m:den>
        </m:f>
      </m:oMath>
      <w:r w:rsidRPr="00A114C2">
        <w:rPr>
          <w:lang w:val="nl-NL"/>
        </w:rPr>
        <w:t xml:space="preserve"> Vì</w:t>
      </w:r>
      <w:r>
        <w:rPr>
          <w:sz w:val="28"/>
          <w:szCs w:val="28"/>
          <w:lang w:val="nl-NL"/>
        </w:rPr>
        <w:t xml:space="preserve"> 3.7 ≠ (-4)</w:t>
      </w:r>
      <w:r>
        <w:rPr>
          <w:lang w:val="nl-NL"/>
        </w:rPr>
        <w:t>.5</w:t>
      </w:r>
    </w:p>
    <w:p w:rsidR="00007E2F" w:rsidRDefault="00007E2F" w:rsidP="00007E2F">
      <w:pPr>
        <w:jc w:val="both"/>
        <w:rPr>
          <w:lang w:val="nl-NL"/>
        </w:rPr>
      </w:pPr>
    </w:p>
    <w:p w:rsidR="00007E2F" w:rsidRPr="00626D43" w:rsidRDefault="00007E2F" w:rsidP="00007E2F">
      <w:pPr>
        <w:jc w:val="both"/>
        <w:rPr>
          <w:lang w:val="nl-NL"/>
        </w:rPr>
      </w:pPr>
      <w:r>
        <w:rPr>
          <w:lang w:val="nl-NL"/>
        </w:rPr>
        <w:t xml:space="preserve">+ </w:t>
      </w:r>
      <w:r w:rsidRPr="008C346C">
        <w:rPr>
          <w:u w:val="single"/>
          <w:lang w:val="nl-NL"/>
        </w:rPr>
        <w:t>ví dụ 2:</w:t>
      </w:r>
      <w:r w:rsidRPr="00626D43">
        <w:rPr>
          <w:lang w:val="nl-NL"/>
        </w:rPr>
        <w:t xml:space="preserve"> Tìm x</w:t>
      </w:r>
      <w:r w:rsidRPr="00626D43">
        <w:rPr>
          <w:position w:val="-4"/>
          <w:lang w:val="nl-NL"/>
        </w:rPr>
        <w:object w:dxaOrig="200" w:dyaOrig="200">
          <v:shape id="_x0000_i1032" type="#_x0000_t75" style="width:10pt;height:10pt" o:ole="">
            <v:imagedata r:id="rId23" o:title=""/>
          </v:shape>
          <o:OLEObject Type="Embed" ProgID="Equation.DSMT4" ShapeID="_x0000_i1032" DrawAspect="Content" ObjectID="_1650098917" r:id="rId24"/>
        </w:object>
      </w:r>
      <w:r w:rsidRPr="00626D43">
        <w:rPr>
          <w:lang w:val="nl-NL"/>
        </w:rPr>
        <w:t xml:space="preserve"> Z, biết :</w:t>
      </w:r>
    </w:p>
    <w:p w:rsidR="00007E2F" w:rsidRDefault="00007E2F" w:rsidP="00007E2F">
      <w:pPr>
        <w:jc w:val="both"/>
        <w:rPr>
          <w:lang w:val="nl-NL"/>
        </w:rPr>
      </w:pPr>
      <w:r>
        <w:rPr>
          <w:lang w:val="nl-NL"/>
        </w:rPr>
        <w:t xml:space="preserve">              </w:t>
      </w:r>
      <w:r w:rsidRPr="00626D43">
        <w:rPr>
          <w:position w:val="-24"/>
          <w:lang w:val="nl-NL"/>
        </w:rPr>
        <w:object w:dxaOrig="740" w:dyaOrig="620">
          <v:shape id="_x0000_i1033" type="#_x0000_t75" style="width:36.6pt;height:31.2pt" o:ole="">
            <v:imagedata r:id="rId25" o:title=""/>
          </v:shape>
          <o:OLEObject Type="Embed" ProgID="Equation.DSMT4" ShapeID="_x0000_i1033" DrawAspect="Content" ObjectID="_1650098918" r:id="rId26"/>
        </w:object>
      </w:r>
      <w:r w:rsidRPr="00626D43">
        <w:rPr>
          <w:lang w:val="nl-NL"/>
        </w:rPr>
        <w:t>.</w:t>
      </w:r>
    </w:p>
    <w:p w:rsidR="00007E2F" w:rsidRPr="00007E2F" w:rsidRDefault="00007E2F" w:rsidP="00007E2F">
      <w:pPr>
        <w:jc w:val="both"/>
        <w:rPr>
          <w:rFonts w:ascii="Cambria Math" w:hAnsi="Cambria Math"/>
          <w:lang w:val="nl-NL"/>
          <w:oMath/>
        </w:rPr>
      </w:pPr>
      <w:r>
        <w:rPr>
          <w:lang w:val="nl-NL"/>
        </w:rPr>
        <w:t xml:space="preserve">           x </w:t>
      </w:r>
      <w:r>
        <w:rPr>
          <w:lang w:val="nl-NL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6.7</m:t>
            </m:r>
          </m:num>
          <m:den>
            <m:r>
              <w:rPr>
                <w:rFonts w:ascii="Cambria Math" w:hAnsi="Cambria Math"/>
                <w:lang w:val="nl-NL"/>
              </w:rPr>
              <m:t>21</m:t>
            </m:r>
          </m:den>
        </m:f>
      </m:oMath>
    </w:p>
    <w:p w:rsidR="00007E2F" w:rsidRDefault="00007E2F" w:rsidP="00007E2F">
      <w:pPr>
        <w:jc w:val="both"/>
        <w:rPr>
          <w:lang w:val="nl-NL"/>
        </w:rPr>
      </w:pPr>
      <w:r>
        <w:rPr>
          <w:lang w:val="nl-NL"/>
        </w:rPr>
        <w:t xml:space="preserve">         </w:t>
      </w:r>
      <w:r>
        <w:rPr>
          <w:lang w:val="nl-NL"/>
        </w:rPr>
        <w:t xml:space="preserve">  x = 2</w:t>
      </w:r>
    </w:p>
    <w:p w:rsidR="00007E2F" w:rsidRDefault="00007E2F" w:rsidP="00007E2F">
      <w:pPr>
        <w:jc w:val="both"/>
        <w:rPr>
          <w:lang w:val="nl-NL"/>
        </w:rPr>
      </w:pPr>
    </w:p>
    <w:p w:rsidR="00007E2F" w:rsidRDefault="00007E2F" w:rsidP="00007E2F">
      <w:pPr>
        <w:jc w:val="both"/>
        <w:rPr>
          <w:lang w:val="nl-NL"/>
        </w:rPr>
      </w:pPr>
    </w:p>
    <w:p w:rsidR="00007E2F" w:rsidRDefault="00007E2F" w:rsidP="00007E2F">
      <w:pPr>
        <w:jc w:val="both"/>
        <w:rPr>
          <w:lang w:val="nl-NL"/>
        </w:rPr>
      </w:pPr>
    </w:p>
    <w:p w:rsidR="00007E2F" w:rsidRPr="000430CE" w:rsidRDefault="00007E2F" w:rsidP="000430CE">
      <w:pPr>
        <w:jc w:val="both"/>
        <w:rPr>
          <w:lang w:val="nl-NL"/>
        </w:rPr>
      </w:pPr>
      <w:r>
        <w:rPr>
          <w:lang w:val="nl-NL"/>
        </w:rPr>
        <w:lastRenderedPageBreak/>
        <w:t>Bài tập về nhà</w:t>
      </w:r>
      <w:r w:rsidR="000430CE">
        <w:rPr>
          <w:lang w:val="nl-NL"/>
        </w:rPr>
        <w:t xml:space="preserve">: </w:t>
      </w:r>
      <w:r w:rsidRPr="00C21A80">
        <w:rPr>
          <w:lang w:val="fr-FR"/>
        </w:rPr>
        <w:t>Tìm x, y, z  biết :</w:t>
      </w:r>
    </w:p>
    <w:p w:rsidR="00007E2F" w:rsidRDefault="00007E2F" w:rsidP="00007E2F">
      <w:pPr>
        <w:pStyle w:val="ListParagraph"/>
        <w:rPr>
          <w:sz w:val="24"/>
          <w:szCs w:val="24"/>
        </w:rPr>
      </w:pPr>
    </w:p>
    <w:p w:rsidR="00007E2F" w:rsidRDefault="00007E2F" w:rsidP="00007E2F">
      <w:pPr>
        <w:pStyle w:val="ListParagraph"/>
        <w:rPr>
          <w:sz w:val="24"/>
          <w:szCs w:val="24"/>
        </w:rPr>
        <w:sectPr w:rsidR="00007E2F" w:rsidSect="00424CEB">
          <w:headerReference w:type="even" r:id="rId27"/>
          <w:footerReference w:type="default" r:id="rId28"/>
          <w:pgSz w:w="12240" w:h="15840"/>
          <w:pgMar w:top="806" w:right="1440" w:bottom="634" w:left="1440" w:header="720" w:footer="720" w:gutter="0"/>
          <w:cols w:space="720"/>
          <w:docGrid w:linePitch="360"/>
        </w:sectPr>
      </w:pPr>
    </w:p>
    <w:p w:rsidR="00007E2F" w:rsidRPr="00C21A80" w:rsidRDefault="00007E2F" w:rsidP="00007E2F">
      <w:pPr>
        <w:pStyle w:val="ListParagraph"/>
        <w:rPr>
          <w:sz w:val="24"/>
          <w:szCs w:val="24"/>
        </w:rPr>
      </w:pPr>
      <w:r w:rsidRPr="00C21A80">
        <w:rPr>
          <w:sz w:val="24"/>
          <w:szCs w:val="24"/>
        </w:rPr>
        <w:object w:dxaOrig="880" w:dyaOrig="620">
          <v:shape id="_x0000_i1042" type="#_x0000_t75" style="width:42.35pt;height:29.65pt" o:ole="">
            <v:imagedata r:id="rId29" o:title=""/>
          </v:shape>
          <o:OLEObject Type="Embed" ProgID="Equation.DSMT4" ShapeID="_x0000_i1042" DrawAspect="Content" ObjectID="_1650098919" r:id="rId30"/>
        </w:object>
      </w:r>
    </w:p>
    <w:p w:rsidR="00007E2F" w:rsidRPr="00C21A80" w:rsidRDefault="00007E2F" w:rsidP="00007E2F">
      <w:pPr>
        <w:pStyle w:val="ListParagraph"/>
        <w:rPr>
          <w:sz w:val="24"/>
          <w:szCs w:val="24"/>
        </w:rPr>
      </w:pPr>
      <w:r w:rsidRPr="00C21A80">
        <w:rPr>
          <w:sz w:val="24"/>
          <w:szCs w:val="24"/>
        </w:rPr>
        <w:object w:dxaOrig="720" w:dyaOrig="620">
          <v:shape id="_x0000_i1034" type="#_x0000_t75" style="width:36.2pt;height:31.2pt" o:ole="">
            <v:imagedata r:id="rId31" o:title=""/>
          </v:shape>
          <o:OLEObject Type="Embed" ProgID="Equation.DSMT4" ShapeID="_x0000_i1034" DrawAspect="Content" ObjectID="_1650098920" r:id="rId32"/>
        </w:object>
      </w:r>
    </w:p>
    <w:p w:rsidR="00007E2F" w:rsidRDefault="00007E2F" w:rsidP="00007E2F">
      <w:pPr>
        <w:ind w:left="720"/>
      </w:pPr>
      <w:r w:rsidRPr="00C21A80">
        <w:object w:dxaOrig="740" w:dyaOrig="620">
          <v:shape id="_x0000_i1035" type="#_x0000_t75" style="width:36.95pt;height:30.8pt" o:ole="">
            <v:imagedata r:id="rId33" o:title=""/>
          </v:shape>
          <o:OLEObject Type="Embed" ProgID="Equation.DSMT4" ShapeID="_x0000_i1035" DrawAspect="Content" ObjectID="_1650098921" r:id="rId34"/>
        </w:object>
      </w:r>
    </w:p>
    <w:p w:rsidR="00007E2F" w:rsidRPr="00621D8C" w:rsidRDefault="00007E2F" w:rsidP="00007E2F">
      <w:pPr>
        <w:pStyle w:val="ListParagraph"/>
        <w:numPr>
          <w:ilvl w:val="0"/>
          <w:numId w:val="5"/>
        </w:numPr>
        <w:spacing w:after="200" w:line="276" w:lineRule="auto"/>
        <w:rPr>
          <w:rFonts w:eastAsia="MS Mincho"/>
          <w:position w:val="-24"/>
          <w:sz w:val="24"/>
          <w:szCs w:val="24"/>
        </w:rPr>
      </w:pPr>
      <w:r w:rsidRPr="00C21A80">
        <w:rPr>
          <w:sz w:val="24"/>
          <w:szCs w:val="24"/>
        </w:rPr>
        <w:object w:dxaOrig="720" w:dyaOrig="620">
          <v:shape id="_x0000_i1036" type="#_x0000_t75" style="width:36.2pt;height:31.2pt" o:ole="">
            <v:imagedata r:id="rId35" o:title=""/>
          </v:shape>
          <o:OLEObject Type="Embed" ProgID="Equation.DSMT4" ShapeID="_x0000_i1036" DrawAspect="Content" ObjectID="_1650098922" r:id="rId36"/>
        </w:object>
      </w:r>
    </w:p>
    <w:p w:rsidR="00007E2F" w:rsidRPr="00C21A80" w:rsidRDefault="00007E2F" w:rsidP="00007E2F">
      <w:pPr>
        <w:pStyle w:val="ListParagraph"/>
        <w:rPr>
          <w:rFonts w:eastAsia="MS Mincho"/>
          <w:position w:val="-24"/>
          <w:sz w:val="24"/>
          <w:szCs w:val="24"/>
        </w:rPr>
      </w:pPr>
      <w:r w:rsidRPr="00C21A80">
        <w:rPr>
          <w:sz w:val="24"/>
          <w:szCs w:val="24"/>
        </w:rPr>
        <w:object w:dxaOrig="880" w:dyaOrig="620">
          <v:shape id="_x0000_i1037" type="#_x0000_t75" style="width:46.95pt;height:33.1pt" o:ole="">
            <v:imagedata r:id="rId37" o:title=""/>
          </v:shape>
          <o:OLEObject Type="Embed" ProgID="Equation.DSMT4" ShapeID="_x0000_i1037" DrawAspect="Content" ObjectID="_1650098923" r:id="rId38"/>
        </w:object>
      </w:r>
    </w:p>
    <w:p w:rsidR="00007E2F" w:rsidRDefault="00007E2F" w:rsidP="00007E2F">
      <w:pPr>
        <w:ind w:left="720"/>
      </w:pPr>
      <w:r w:rsidRPr="00C21A80">
        <w:object w:dxaOrig="1380" w:dyaOrig="620">
          <v:shape id="_x0000_i1038" type="#_x0000_t75" style="width:75.1pt;height:33.9pt" o:ole="">
            <v:imagedata r:id="rId39" o:title=""/>
          </v:shape>
          <o:OLEObject Type="Embed" ProgID="Equation.DSMT4" ShapeID="_x0000_i1038" DrawAspect="Content" ObjectID="_1650098924" r:id="rId40"/>
        </w:object>
      </w:r>
    </w:p>
    <w:p w:rsidR="00007E2F" w:rsidRDefault="00007E2F" w:rsidP="00007E2F">
      <w:pPr>
        <w:ind w:left="720"/>
      </w:pPr>
      <w:r w:rsidRPr="00C21A80">
        <w:object w:dxaOrig="1400" w:dyaOrig="660">
          <v:shape id="_x0000_i1039" type="#_x0000_t75" style="width:74.7pt;height:35.05pt" o:ole="">
            <v:imagedata r:id="rId41" o:title=""/>
          </v:shape>
          <o:OLEObject Type="Embed" ProgID="Equation.DSMT4" ShapeID="_x0000_i1039" DrawAspect="Content" ObjectID="_1650098925" r:id="rId42"/>
        </w:object>
      </w:r>
    </w:p>
    <w:p w:rsidR="00007E2F" w:rsidRDefault="00007E2F" w:rsidP="00007E2F">
      <w:r w:rsidRPr="00C21A80">
        <w:object w:dxaOrig="2420" w:dyaOrig="660">
          <v:shape id="_x0000_i1040" type="#_x0000_t75" style="width:121.65pt;height:33.1pt" o:ole="">
            <v:imagedata r:id="rId43" o:title=""/>
          </v:shape>
          <o:OLEObject Type="Embed" ProgID="Equation.3" ShapeID="_x0000_i1040" DrawAspect="Content" ObjectID="_1650098926" r:id="rId44"/>
        </w:object>
      </w:r>
    </w:p>
    <w:p w:rsidR="00007E2F" w:rsidRDefault="00007E2F" w:rsidP="00007E2F">
      <w:pPr>
        <w:jc w:val="both"/>
        <w:rPr>
          <w:sz w:val="24"/>
          <w:szCs w:val="24"/>
        </w:rPr>
        <w:sectPr w:rsidR="00007E2F" w:rsidSect="00007E2F">
          <w:type w:val="continuous"/>
          <w:pgSz w:w="12240" w:h="15840"/>
          <w:pgMar w:top="806" w:right="1440" w:bottom="634" w:left="1440" w:header="720" w:footer="720" w:gutter="0"/>
          <w:cols w:num="3" w:sep="1" w:space="720"/>
          <w:docGrid w:linePitch="360"/>
        </w:sectPr>
      </w:pPr>
      <w:r w:rsidRPr="00C21A80">
        <w:rPr>
          <w:sz w:val="24"/>
          <w:szCs w:val="24"/>
        </w:rPr>
        <w:object w:dxaOrig="1939" w:dyaOrig="660">
          <v:shape id="_x0000_i1041" type="#_x0000_t75" style="width:96.65pt;height:33.1pt" o:ole="">
            <v:imagedata r:id="rId45" o:title=""/>
          </v:shape>
          <o:OLEObject Type="Embed" ProgID="Equation.3" ShapeID="_x0000_i1041" DrawAspect="Content" ObjectID="_1650098927" r:id="rId46"/>
        </w:object>
      </w:r>
    </w:p>
    <w:p w:rsidR="00007E2F" w:rsidRDefault="00007E2F" w:rsidP="00007E2F">
      <w:pPr>
        <w:jc w:val="both"/>
        <w:rPr>
          <w:b/>
          <w:sz w:val="28"/>
          <w:szCs w:val="28"/>
          <w:u w:val="single"/>
        </w:rPr>
      </w:pPr>
    </w:p>
    <w:p w:rsidR="00007E2F" w:rsidRDefault="00007E2F" w:rsidP="00007E2F">
      <w:pPr>
        <w:spacing w:line="360" w:lineRule="auto"/>
        <w:rPr>
          <w:b/>
          <w:sz w:val="28"/>
          <w:szCs w:val="28"/>
          <w:u w:val="single"/>
        </w:rPr>
      </w:pPr>
      <w:r w:rsidRPr="00DC7A8C">
        <w:rPr>
          <w:b/>
          <w:sz w:val="28"/>
          <w:szCs w:val="28"/>
        </w:rPr>
        <w:t>III.</w:t>
      </w:r>
      <w:r>
        <w:t xml:space="preserve"> </w:t>
      </w:r>
      <w:r>
        <w:rPr>
          <w:b/>
          <w:sz w:val="28"/>
          <w:szCs w:val="28"/>
          <w:u w:val="single"/>
        </w:rPr>
        <w:t>TÍNH CHẤT CƠ BẢN CỦA PHÂN SỐ</w:t>
      </w:r>
    </w:p>
    <w:p w:rsidR="00007E2F" w:rsidRDefault="00007E2F" w:rsidP="00007E2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5F62FF">
        <w:rPr>
          <w:b/>
        </w:rPr>
        <w:t>Nhận xét</w:t>
      </w:r>
    </w:p>
    <w:p w:rsidR="00007E2F" w:rsidRDefault="00007E2F" w:rsidP="00007E2F">
      <w:pPr>
        <w:pStyle w:val="ListParagraph"/>
        <w:spacing w:line="276" w:lineRule="auto"/>
      </w:pPr>
      <w:r>
        <w:t xml:space="preserve">                .</w:t>
      </w:r>
      <w:r w:rsidRPr="002A2798">
        <w:t>6                      :4</w:t>
      </w:r>
    </w:p>
    <w:p w:rsidR="00007E2F" w:rsidRPr="00D24BA9" w:rsidRDefault="00007E2F" w:rsidP="00007E2F">
      <w:pPr>
        <w:pStyle w:val="ListParagraph"/>
        <w:spacing w:line="276" w:lineRule="auto"/>
        <w:rPr>
          <w:sz w:val="28"/>
          <w:szCs w:val="28"/>
          <w:lang w:val="nl-NL"/>
        </w:rPr>
      </w:pPr>
      <m:oMath>
        <m:r>
          <w:rPr>
            <w:rFonts w:ascii="Cambria Math" w:hAnsi="Cambria Math"/>
            <w:sz w:val="28"/>
            <w:szCs w:val="28"/>
            <w:lang w:val="nl-NL"/>
          </w:rPr>
          <m:t xml:space="preserve">Ví dụ: </m:t>
        </m:r>
        <m:f>
          <m:fPr>
            <m:ctrlPr>
              <w:rPr>
                <w:rFonts w:ascii="Cambria Math" w:hAnsi="Cambria Math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nl-NL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nl-NL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nl-NL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nl-NL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nl-NL"/>
              </w:rPr>
              <m:t>12</m:t>
            </m:r>
          </m:den>
        </m:f>
      </m:oMath>
      <w:r w:rsidRPr="00D24BA9">
        <w:rPr>
          <w:sz w:val="28"/>
          <w:szCs w:val="28"/>
          <w:lang w:val="nl-NL"/>
        </w:rPr>
        <w:t xml:space="preserve">;      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nl-NL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nl-NL"/>
              </w:rPr>
              <m:t>-24</m:t>
            </m:r>
          </m:den>
        </m:f>
        <m:r>
          <w:rPr>
            <w:rFonts w:ascii="Cambria Math" w:hAnsi="Cambria Math"/>
            <w:sz w:val="28"/>
            <w:szCs w:val="28"/>
            <w:lang w:val="nl-NL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nl-NL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nl-NL"/>
              </w:rPr>
              <m:t>-6</m:t>
            </m:r>
          </m:den>
        </m:f>
      </m:oMath>
    </w:p>
    <w:p w:rsidR="00007E2F" w:rsidRDefault="00007E2F" w:rsidP="00007E2F">
      <w:pPr>
        <w:pStyle w:val="ListParagraph"/>
        <w:spacing w:line="276" w:lineRule="auto"/>
        <w:rPr>
          <w:lang w:val="nl-NL"/>
        </w:rPr>
      </w:pPr>
      <w:r w:rsidRPr="00D24BA9">
        <w:rPr>
          <w:lang w:val="nl-NL"/>
        </w:rPr>
        <w:t xml:space="preserve"> </w:t>
      </w:r>
      <w:r>
        <w:rPr>
          <w:lang w:val="nl-NL"/>
        </w:rPr>
        <w:t xml:space="preserve">             </w:t>
      </w:r>
      <w:r w:rsidRPr="00D24BA9">
        <w:rPr>
          <w:lang w:val="nl-NL"/>
        </w:rPr>
        <w:t xml:space="preserve">   .6                      :4</w:t>
      </w:r>
    </w:p>
    <w:p w:rsidR="00007E2F" w:rsidRPr="00D24BA9" w:rsidRDefault="00007E2F" w:rsidP="00007E2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9F2580">
        <w:rPr>
          <w:b/>
          <w:lang w:val="nl-NL"/>
        </w:rPr>
        <w:t>Tính chất cơ bản của phân số</w:t>
      </w:r>
      <w:r>
        <w:rPr>
          <w:b/>
          <w:lang w:val="nl-NL"/>
        </w:rPr>
        <w:t xml:space="preserve"> : </w:t>
      </w:r>
      <w:r>
        <w:t>( SGK/10)</w:t>
      </w:r>
    </w:p>
    <w:p w:rsidR="00007E2F" w:rsidRPr="00626D43" w:rsidRDefault="00007E2F" w:rsidP="00007E2F">
      <w:pPr>
        <w:jc w:val="both"/>
        <w:rPr>
          <w:lang w:val="nl-NL"/>
        </w:rPr>
      </w:pPr>
      <w:r w:rsidRPr="00626D43">
        <w:rPr>
          <w:position w:val="-24"/>
          <w:lang w:val="nl-NL"/>
        </w:rPr>
        <w:object w:dxaOrig="880" w:dyaOrig="620">
          <v:shape id="_x0000_i1052" type="#_x0000_t75" style="width:44.65pt;height:31.2pt" o:ole="">
            <v:imagedata r:id="rId47" o:title=""/>
          </v:shape>
          <o:OLEObject Type="Embed" ProgID="Equation.DSMT4" ShapeID="_x0000_i1052" DrawAspect="Content" ObjectID="_1650098928" r:id="rId48"/>
        </w:object>
      </w:r>
      <w:r w:rsidRPr="00626D43">
        <w:rPr>
          <w:lang w:val="nl-NL"/>
        </w:rPr>
        <w:t xml:space="preserve">  với m</w:t>
      </w:r>
      <w:r w:rsidRPr="00626D43">
        <w:rPr>
          <w:position w:val="-4"/>
          <w:lang w:val="nl-NL"/>
        </w:rPr>
        <w:object w:dxaOrig="200" w:dyaOrig="200">
          <v:shape id="_x0000_i1053" type="#_x0000_t75" style="width:10pt;height:10pt" o:ole="">
            <v:imagedata r:id="rId49" o:title=""/>
          </v:shape>
          <o:OLEObject Type="Embed" ProgID="Equation.DSMT4" ShapeID="_x0000_i1053" DrawAspect="Content" ObjectID="_1650098929" r:id="rId50"/>
        </w:object>
      </w:r>
      <w:r w:rsidRPr="00626D43">
        <w:rPr>
          <w:b/>
          <w:lang w:val="nl-NL"/>
        </w:rPr>
        <w:t>Z</w:t>
      </w:r>
      <w:r w:rsidRPr="00626D43">
        <w:rPr>
          <w:lang w:val="nl-NL"/>
        </w:rPr>
        <w:t xml:space="preserve"> và m </w:t>
      </w:r>
      <w:r w:rsidRPr="00626D43">
        <w:rPr>
          <w:position w:val="-4"/>
          <w:lang w:val="nl-NL"/>
        </w:rPr>
        <w:object w:dxaOrig="220" w:dyaOrig="220">
          <v:shape id="_x0000_i1054" type="#_x0000_t75" style="width:11.55pt;height:11.55pt" o:ole="">
            <v:imagedata r:id="rId51" o:title=""/>
          </v:shape>
          <o:OLEObject Type="Embed" ProgID="Equation.DSMT4" ShapeID="_x0000_i1054" DrawAspect="Content" ObjectID="_1650098930" r:id="rId52"/>
        </w:object>
      </w:r>
      <w:r w:rsidRPr="00626D43">
        <w:rPr>
          <w:lang w:val="nl-NL"/>
        </w:rPr>
        <w:t>0 .</w:t>
      </w:r>
    </w:p>
    <w:p w:rsidR="00007E2F" w:rsidRDefault="00007E2F" w:rsidP="00007E2F">
      <w:pPr>
        <w:jc w:val="both"/>
        <w:rPr>
          <w:lang w:val="nl-NL"/>
        </w:rPr>
      </w:pPr>
      <w:r w:rsidRPr="00626D43">
        <w:rPr>
          <w:position w:val="-24"/>
          <w:lang w:val="nl-NL"/>
        </w:rPr>
        <w:object w:dxaOrig="940" w:dyaOrig="620">
          <v:shape id="_x0000_i1055" type="#_x0000_t75" style="width:46.95pt;height:31.2pt" o:ole="">
            <v:imagedata r:id="rId53" o:title=""/>
          </v:shape>
          <o:OLEObject Type="Embed" ProgID="Equation.DSMT4" ShapeID="_x0000_i1055" DrawAspect="Content" ObjectID="_1650098931" r:id="rId54"/>
        </w:object>
      </w:r>
      <w:r w:rsidRPr="00626D43">
        <w:rPr>
          <w:lang w:val="nl-NL"/>
        </w:rPr>
        <w:t xml:space="preserve">  với n</w:t>
      </w:r>
      <w:r w:rsidRPr="00626D43">
        <w:rPr>
          <w:position w:val="-4"/>
          <w:lang w:val="nl-NL"/>
        </w:rPr>
        <w:object w:dxaOrig="200" w:dyaOrig="200">
          <v:shape id="_x0000_i1056" type="#_x0000_t75" style="width:10pt;height:10pt" o:ole="">
            <v:imagedata r:id="rId55" o:title=""/>
          </v:shape>
          <o:OLEObject Type="Embed" ProgID="Equation.DSMT4" ShapeID="_x0000_i1056" DrawAspect="Content" ObjectID="_1650098932" r:id="rId56"/>
        </w:object>
      </w:r>
      <w:r w:rsidRPr="00626D43">
        <w:rPr>
          <w:lang w:val="nl-NL"/>
        </w:rPr>
        <w:t>ƯC(a, b) .</w:t>
      </w:r>
    </w:p>
    <w:p w:rsidR="000430CE" w:rsidRDefault="000430CE" w:rsidP="00007E2F">
      <w:pPr>
        <w:jc w:val="both"/>
        <w:rPr>
          <w:lang w:val="nl-NL"/>
        </w:rPr>
      </w:pPr>
      <w:r>
        <w:rPr>
          <w:lang w:val="nl-NL"/>
        </w:rPr>
        <w:t>Ví dụ:</w:t>
      </w:r>
    </w:p>
    <w:p w:rsidR="00007E2F" w:rsidRPr="000430CE" w:rsidRDefault="000430CE" w:rsidP="000430CE">
      <w:pPr>
        <w:pStyle w:val="ListParagraph"/>
        <w:numPr>
          <w:ilvl w:val="0"/>
          <w:numId w:val="6"/>
        </w:numPr>
        <w:jc w:val="both"/>
        <w:rPr>
          <w:lang w:val="nl-NL"/>
        </w:rPr>
      </w:pPr>
      <m:oMath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30</m:t>
            </m:r>
          </m:num>
          <m:den>
            <m:r>
              <w:rPr>
                <w:rFonts w:ascii="Cambria Math" w:hAnsi="Cambria Math"/>
                <w:lang w:val="nl-NL"/>
              </w:rPr>
              <m:t>60</m:t>
            </m:r>
          </m:den>
        </m:f>
        <m:r>
          <w:rPr>
            <w:rFonts w:ascii="Cambria Math" w:hAnsi="Cambria Math"/>
            <w:lang w:val="nl-NL"/>
          </w:rPr>
          <m:t xml:space="preserve"> </m:t>
        </m:r>
      </m:oMath>
      <w:r w:rsidRPr="000430CE">
        <w:rPr>
          <w:lang w:val="nl-NL"/>
        </w:rPr>
        <w:t>=</w:t>
      </w:r>
      <m:oMath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30:30</m:t>
            </m:r>
          </m:num>
          <m:den>
            <m:r>
              <w:rPr>
                <w:rFonts w:ascii="Cambria Math" w:hAnsi="Cambria Math"/>
                <w:lang w:val="nl-NL"/>
              </w:rPr>
              <m:t>60:30</m:t>
            </m:r>
          </m:den>
        </m:f>
        <m:r>
          <w:rPr>
            <w:rFonts w:ascii="Cambria Math" w:hAnsi="Cambria Math"/>
            <w:lang w:val="nl-NL"/>
          </w:rPr>
          <m:t xml:space="preserve"> </m:t>
        </m:r>
      </m:oMath>
      <w:r w:rsidRPr="000430CE">
        <w:rPr>
          <w:lang w:val="nl-NL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1</m:t>
            </m:r>
          </m:num>
          <m:den>
            <m:r>
              <w:rPr>
                <w:rFonts w:ascii="Cambria Math" w:hAnsi="Cambria Math"/>
                <w:lang w:val="nl-NL"/>
              </w:rPr>
              <m:t>2</m:t>
            </m:r>
          </m:den>
        </m:f>
      </m:oMath>
    </w:p>
    <w:p w:rsidR="000430CE" w:rsidRPr="000430CE" w:rsidRDefault="000430CE" w:rsidP="000430CE">
      <w:pPr>
        <w:pStyle w:val="ListParagraph"/>
        <w:numPr>
          <w:ilvl w:val="0"/>
          <w:numId w:val="6"/>
        </w:numPr>
        <w:jc w:val="both"/>
        <w:rPr>
          <w:lang w:val="nl-NL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nl-NL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nl-NL"/>
              </w:rPr>
              <m:t>-9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nl-NL"/>
              </w:rPr>
              <m:t>40</m:t>
            </m:r>
          </m:den>
        </m:f>
        <m:r>
          <w:rPr>
            <w:rFonts w:ascii="Cambria Math" w:hAnsi="Cambria Math"/>
            <w:sz w:val="32"/>
            <w:szCs w:val="32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nl-NL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nl-NL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nl-NL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nl-NL"/>
                  </w:rPr>
                  <m:t>-9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val="nl-NL"/>
              </w:rPr>
              <m:t>.3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nl-NL"/>
              </w:rPr>
              <m:t>40.3</m:t>
            </m:r>
          </m:den>
        </m:f>
        <m:r>
          <w:rPr>
            <w:rFonts w:ascii="Cambria Math" w:hAnsi="Cambria Math"/>
            <w:sz w:val="32"/>
            <w:szCs w:val="32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nl-NL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nl-NL"/>
              </w:rPr>
              <m:t>-27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nl-NL"/>
              </w:rPr>
              <m:t>120</m:t>
            </m:r>
          </m:den>
        </m:f>
      </m:oMath>
      <w:bookmarkStart w:id="0" w:name="_GoBack"/>
      <w:bookmarkEnd w:id="0"/>
    </w:p>
    <w:p w:rsidR="000430CE" w:rsidRDefault="00007E2F" w:rsidP="00007E2F">
      <w:pPr>
        <w:spacing w:line="276" w:lineRule="auto"/>
      </w:pPr>
      <w:r>
        <w:t>*Chú ý: (SGK/10)</w:t>
      </w:r>
    </w:p>
    <w:p w:rsidR="00007E2F" w:rsidRDefault="000430CE" w:rsidP="00007E2F">
      <w:pPr>
        <w:spacing w:line="276" w:lineRule="auto"/>
      </w:pPr>
      <w:r w:rsidRPr="000430CE">
        <w:rPr>
          <w:lang w:val="nl-NL"/>
        </w:rPr>
        <w:t xml:space="preserve"> </w:t>
      </w:r>
      <w:r w:rsidRPr="00626D43">
        <w:rPr>
          <w:lang w:val="nl-NL"/>
        </w:rPr>
        <w:t xml:space="preserve">Vd : </w:t>
      </w:r>
      <w:r w:rsidRPr="00626D43">
        <w:rPr>
          <w:position w:val="-28"/>
          <w:lang w:val="nl-NL"/>
        </w:rPr>
        <w:object w:dxaOrig="2079" w:dyaOrig="660">
          <v:shape id="_x0000_i1082" type="#_x0000_t75" style="width:105.1pt;height:33.1pt" o:ole="">
            <v:imagedata r:id="rId57" o:title=""/>
          </v:shape>
          <o:OLEObject Type="Embed" ProgID="Equation.DSMT4" ShapeID="_x0000_i1082" DrawAspect="Content" ObjectID="_1650098933" r:id="rId58"/>
        </w:object>
      </w:r>
    </w:p>
    <w:p w:rsidR="00007E2F" w:rsidRDefault="00007E2F" w:rsidP="00007E2F">
      <w:pPr>
        <w:jc w:val="both"/>
      </w:pPr>
      <w:r>
        <w:t>*Khái niệm số hữu tỉ: (SGK/10)</w:t>
      </w:r>
    </w:p>
    <w:p w:rsidR="00007E2F" w:rsidRDefault="00007E2F" w:rsidP="00007E2F">
      <w:pPr>
        <w:jc w:val="both"/>
      </w:pPr>
      <w:r>
        <w:t>………………….</w:t>
      </w:r>
    </w:p>
    <w:p w:rsidR="00007E2F" w:rsidRDefault="00007E2F" w:rsidP="00007E2F">
      <w:pPr>
        <w:jc w:val="both"/>
        <w:rPr>
          <w:lang w:val="nl-NL"/>
        </w:rPr>
      </w:pPr>
      <w:r w:rsidRPr="00EC0743">
        <w:rPr>
          <w:b/>
          <w:u w:val="single"/>
          <w:lang w:val="nl-NL"/>
        </w:rPr>
        <w:t>Bài tập</w:t>
      </w:r>
      <w:r w:rsidRPr="00D24BA9">
        <w:rPr>
          <w:lang w:val="nl-NL"/>
        </w:rPr>
        <w:t>: Các số sau đây chiếm bao nhiêu phần của một giờ?</w:t>
      </w:r>
    </w:p>
    <w:p w:rsidR="00007E2F" w:rsidRDefault="00007E2F" w:rsidP="00007E2F">
      <w:pPr>
        <w:jc w:val="both"/>
        <w:rPr>
          <w:lang w:val="nl-NL"/>
        </w:rPr>
      </w:pPr>
      <w:r w:rsidRPr="00D24BA9">
        <w:rPr>
          <w:lang w:val="nl-NL"/>
        </w:rPr>
        <w:t xml:space="preserve"> a) 30 phút         b) 120 giây  </w:t>
      </w:r>
    </w:p>
    <w:p w:rsidR="00007E2F" w:rsidRDefault="00007E2F" w:rsidP="00007E2F">
      <w:pPr>
        <w:jc w:val="both"/>
        <w:rPr>
          <w:lang w:val="nl-NL"/>
        </w:rPr>
      </w:pPr>
      <w:r>
        <w:rPr>
          <w:lang w:val="nl-NL"/>
        </w:rPr>
        <w:t>Giải: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07E2F" w:rsidTr="00876D08">
        <w:trPr>
          <w:trHeight w:val="513"/>
        </w:trPr>
        <w:tc>
          <w:tcPr>
            <w:tcW w:w="4788" w:type="dxa"/>
          </w:tcPr>
          <w:p w:rsidR="00007E2F" w:rsidRDefault="00007E2F" w:rsidP="00876D08">
            <w:pPr>
              <w:jc w:val="center"/>
              <w:rPr>
                <w:lang w:val="nl-NL"/>
              </w:rPr>
            </w:pPr>
            <w:r w:rsidRPr="00D24BA9">
              <w:rPr>
                <w:lang w:val="nl-NL"/>
              </w:rPr>
              <w:t>a) 30 phút</w:t>
            </w:r>
          </w:p>
        </w:tc>
        <w:tc>
          <w:tcPr>
            <w:tcW w:w="4788" w:type="dxa"/>
          </w:tcPr>
          <w:p w:rsidR="00007E2F" w:rsidRDefault="00007E2F" w:rsidP="00876D08">
            <w:pPr>
              <w:jc w:val="center"/>
              <w:rPr>
                <w:lang w:val="nl-NL"/>
              </w:rPr>
            </w:pPr>
            <w:r w:rsidRPr="00D24BA9">
              <w:rPr>
                <w:lang w:val="nl-NL"/>
              </w:rPr>
              <w:t>b) 120 giây</w:t>
            </w:r>
          </w:p>
        </w:tc>
      </w:tr>
      <w:tr w:rsidR="00007E2F" w:rsidTr="00876D08">
        <w:tc>
          <w:tcPr>
            <w:tcW w:w="4788" w:type="dxa"/>
          </w:tcPr>
          <w:p w:rsidR="00007E2F" w:rsidRPr="00D24BA9" w:rsidRDefault="00007E2F" w:rsidP="00876D08">
            <w:pPr>
              <w:jc w:val="both"/>
              <w:rPr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30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60</m:t>
                  </m:r>
                </m:den>
              </m:f>
              <m:r>
                <w:rPr>
                  <w:rFonts w:ascii="Cambria Math" w:hAnsi="Cambria Math"/>
                  <w:lang w:val="nl-NL"/>
                </w:rPr>
                <m:t xml:space="preserve"> </m:t>
              </m:r>
            </m:oMath>
            <w:r w:rsidRPr="00D24BA9">
              <w:rPr>
                <w:lang w:val="nl-NL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30:30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60:30</m:t>
                  </m:r>
                </m:den>
              </m:f>
              <m:r>
                <w:rPr>
                  <w:rFonts w:ascii="Cambria Math" w:hAnsi="Cambria Math"/>
                  <w:lang w:val="nl-NL"/>
                </w:rPr>
                <m:t xml:space="preserve"> </m:t>
              </m:r>
            </m:oMath>
            <w:r w:rsidRPr="00D24BA9">
              <w:rPr>
                <w:lang w:val="nl-NL"/>
              </w:rPr>
              <w:t xml:space="preserve"> </w:t>
            </w:r>
            <w:r>
              <w:rPr>
                <w:lang w:val="nl-NL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nl-NL"/>
                </w:rPr>
                <m:t xml:space="preserve"> </m:t>
              </m:r>
            </m:oMath>
          </w:p>
          <w:p w:rsidR="00007E2F" w:rsidRPr="00D24BA9" w:rsidRDefault="00007E2F" w:rsidP="00876D08">
            <w:pPr>
              <w:jc w:val="both"/>
              <w:rPr>
                <w:lang w:val="nl-NL"/>
              </w:rPr>
            </w:pPr>
          </w:p>
          <w:p w:rsidR="00007E2F" w:rsidRDefault="00007E2F" w:rsidP="00876D08">
            <w:pPr>
              <w:jc w:val="both"/>
              <w:rPr>
                <w:lang w:val="nl-NL"/>
              </w:rPr>
            </w:pPr>
            <w:r w:rsidRPr="00D24BA9">
              <w:rPr>
                <w:lang w:val="nl-NL"/>
              </w:rPr>
              <w:t xml:space="preserve"> Vậy 30 phút  bằng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nl-NL"/>
                </w:rPr>
                <m:t xml:space="preserve"> </m:t>
              </m:r>
            </m:oMath>
            <w:r w:rsidRPr="00D24BA9">
              <w:rPr>
                <w:lang w:val="nl-NL"/>
              </w:rPr>
              <w:t xml:space="preserve"> giờ           </w:t>
            </w:r>
          </w:p>
        </w:tc>
        <w:tc>
          <w:tcPr>
            <w:tcW w:w="4788" w:type="dxa"/>
          </w:tcPr>
          <w:p w:rsidR="00007E2F" w:rsidRPr="00D24BA9" w:rsidRDefault="00007E2F" w:rsidP="00876D08">
            <w:pPr>
              <w:jc w:val="both"/>
              <w:rPr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120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3600</m:t>
                  </m:r>
                </m:den>
              </m:f>
              <m:r>
                <w:rPr>
                  <w:rFonts w:ascii="Cambria Math" w:hAnsi="Cambria Math"/>
                  <w:lang w:val="nl-NL"/>
                </w:rPr>
                <m:t xml:space="preserve"> </m:t>
              </m:r>
            </m:oMath>
            <w:r w:rsidRPr="00D24BA9">
              <w:rPr>
                <w:lang w:val="nl-NL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120:120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3600:120</m:t>
                  </m:r>
                </m:den>
              </m:f>
              <m:r>
                <w:rPr>
                  <w:rFonts w:ascii="Cambria Math" w:hAnsi="Cambria Math"/>
                  <w:lang w:val="nl-NL"/>
                </w:rPr>
                <m:t xml:space="preserve"> </m:t>
              </m:r>
            </m:oMath>
            <w:r w:rsidRPr="00D24BA9">
              <w:rPr>
                <w:lang w:val="nl-NL"/>
              </w:rPr>
              <w:t xml:space="preserve"> </w:t>
            </w:r>
            <w:r>
              <w:rPr>
                <w:lang w:val="nl-NL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30</m:t>
                  </m:r>
                </m:den>
              </m:f>
              <m:r>
                <w:rPr>
                  <w:rFonts w:ascii="Cambria Math" w:hAnsi="Cambria Math"/>
                  <w:lang w:val="nl-NL"/>
                </w:rPr>
                <m:t xml:space="preserve"> </m:t>
              </m:r>
            </m:oMath>
          </w:p>
          <w:p w:rsidR="00007E2F" w:rsidRPr="00D24BA9" w:rsidRDefault="00007E2F" w:rsidP="00876D08">
            <w:pPr>
              <w:jc w:val="both"/>
              <w:rPr>
                <w:lang w:val="nl-NL"/>
              </w:rPr>
            </w:pPr>
          </w:p>
          <w:p w:rsidR="00007E2F" w:rsidRDefault="00007E2F" w:rsidP="00876D08">
            <w:pPr>
              <w:jc w:val="both"/>
              <w:rPr>
                <w:lang w:val="nl-NL"/>
              </w:rPr>
            </w:pPr>
            <w:r w:rsidRPr="00D24BA9">
              <w:rPr>
                <w:lang w:val="nl-NL"/>
              </w:rPr>
              <w:t xml:space="preserve">Vậy 120 giây bằng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30</m:t>
                  </m:r>
                </m:den>
              </m:f>
              <m:r>
                <w:rPr>
                  <w:rFonts w:ascii="Cambria Math" w:hAnsi="Cambria Math"/>
                  <w:lang w:val="nl-NL"/>
                </w:rPr>
                <m:t xml:space="preserve"> </m:t>
              </m:r>
            </m:oMath>
            <w:r w:rsidRPr="00D24BA9">
              <w:rPr>
                <w:lang w:val="nl-NL"/>
              </w:rPr>
              <w:t xml:space="preserve">  giờ     </w:t>
            </w:r>
          </w:p>
          <w:p w:rsidR="00007E2F" w:rsidRDefault="00007E2F" w:rsidP="00876D08">
            <w:pPr>
              <w:jc w:val="both"/>
              <w:rPr>
                <w:lang w:val="nl-NL"/>
              </w:rPr>
            </w:pPr>
          </w:p>
        </w:tc>
      </w:tr>
    </w:tbl>
    <w:p w:rsidR="00007E2F" w:rsidRPr="00D24BA9" w:rsidRDefault="00007E2F" w:rsidP="00007E2F">
      <w:pPr>
        <w:jc w:val="both"/>
        <w:rPr>
          <w:lang w:val="nl-NL"/>
        </w:rPr>
      </w:pPr>
    </w:p>
    <w:p w:rsidR="00007E2F" w:rsidRPr="00D24BA9" w:rsidRDefault="00007E2F" w:rsidP="00007E2F">
      <w:pPr>
        <w:jc w:val="both"/>
        <w:rPr>
          <w:lang w:val="nl-NL"/>
        </w:rPr>
      </w:pPr>
    </w:p>
    <w:p w:rsidR="00007E2F" w:rsidRDefault="00007E2F" w:rsidP="00007E2F">
      <w:pPr>
        <w:jc w:val="both"/>
        <w:rPr>
          <w:b/>
          <w:u w:val="single"/>
          <w:lang w:val="nl-NL"/>
        </w:rPr>
      </w:pPr>
      <w:r w:rsidRPr="002B7620">
        <w:rPr>
          <w:b/>
          <w:u w:val="single"/>
          <w:lang w:val="nl-NL"/>
        </w:rPr>
        <w:lastRenderedPageBreak/>
        <w:t>Bài tập về nhà:</w:t>
      </w:r>
    </w:p>
    <w:p w:rsidR="00007E2F" w:rsidRPr="002B7620" w:rsidRDefault="00007E2F" w:rsidP="00007E2F">
      <w:pPr>
        <w:jc w:val="both"/>
        <w:rPr>
          <w:b/>
          <w:u w:val="single"/>
          <w:lang w:val="nl-NL"/>
        </w:rPr>
      </w:pPr>
    </w:p>
    <w:p w:rsidR="00007E2F" w:rsidRPr="00C21A80" w:rsidRDefault="00007E2F" w:rsidP="00007E2F">
      <w:pPr>
        <w:numPr>
          <w:ilvl w:val="0"/>
          <w:numId w:val="2"/>
        </w:numPr>
      </w:pPr>
      <w:r w:rsidRPr="00C21A80">
        <w:t xml:space="preserve">Các số phút sau đây chiếm bao nhiêu phần của một giờ </w:t>
      </w:r>
    </w:p>
    <w:p w:rsidR="00007E2F" w:rsidRPr="00C21A80" w:rsidRDefault="00007E2F" w:rsidP="00007E2F">
      <w:pPr>
        <w:ind w:left="-720"/>
      </w:pPr>
      <w:r w:rsidRPr="00C21A80">
        <w:t xml:space="preserve">             </w:t>
      </w:r>
      <w:r>
        <w:t xml:space="preserve">                       </w:t>
      </w:r>
      <w:r w:rsidRPr="00C21A80">
        <w:t xml:space="preserve"> a) 15 phút      b</w:t>
      </w:r>
      <w:proofErr w:type="gramStart"/>
      <w:r w:rsidRPr="00C21A80">
        <w:t>)30</w:t>
      </w:r>
      <w:proofErr w:type="gramEnd"/>
      <w:r w:rsidRPr="00C21A80">
        <w:t xml:space="preserve"> phút     c) 45 phút    d)12 phút  </w:t>
      </w:r>
    </w:p>
    <w:p w:rsidR="00007E2F" w:rsidRPr="00C21A80" w:rsidRDefault="00007E2F" w:rsidP="00007E2F">
      <w:pPr>
        <w:numPr>
          <w:ilvl w:val="0"/>
          <w:numId w:val="2"/>
        </w:numPr>
        <w:ind w:right="-342"/>
        <w:rPr>
          <w:b/>
          <w:u w:val="single"/>
        </w:rPr>
      </w:pPr>
      <w:r w:rsidRPr="00C21A80">
        <w:t xml:space="preserve">Một bể nước có dung tích 5000 </w:t>
      </w:r>
      <w:proofErr w:type="gramStart"/>
      <w:r w:rsidRPr="00C21A80">
        <w:t>lít .</w:t>
      </w:r>
      <w:proofErr w:type="gramEnd"/>
      <w:r w:rsidRPr="00C21A80">
        <w:t xml:space="preserve"> Người ta đã bơm 3500 lít nước vào bể. Hỏi lượng nước cần bơm tiếp cho đầy bể bằng mấy phần của dung tích bể?</w:t>
      </w:r>
    </w:p>
    <w:p w:rsidR="00007E2F" w:rsidRDefault="00007E2F" w:rsidP="00007E2F">
      <w:pPr>
        <w:ind w:left="360"/>
        <w:jc w:val="both"/>
        <w:rPr>
          <w:lang w:val="nl-NL"/>
        </w:rPr>
      </w:pPr>
    </w:p>
    <w:p w:rsidR="00007E2F" w:rsidRPr="0071459A" w:rsidRDefault="00007E2F" w:rsidP="00007E2F">
      <w:pPr>
        <w:spacing w:line="360" w:lineRule="auto"/>
        <w:rPr>
          <w:b/>
          <w:sz w:val="28"/>
          <w:szCs w:val="28"/>
          <w:u w:val="single"/>
        </w:rPr>
      </w:pPr>
      <w:r w:rsidRPr="008F02FE">
        <w:rPr>
          <w:b/>
          <w:sz w:val="28"/>
          <w:szCs w:val="28"/>
        </w:rPr>
        <w:t xml:space="preserve">IV. </w:t>
      </w:r>
      <w:r w:rsidRPr="008F02FE">
        <w:rPr>
          <w:b/>
          <w:sz w:val="28"/>
          <w:szCs w:val="28"/>
          <w:u w:val="single"/>
        </w:rPr>
        <w:t>RÚT GỌN PHÂN SỐ.</w:t>
      </w:r>
      <w:r>
        <w:rPr>
          <w:b/>
          <w:sz w:val="28"/>
          <w:szCs w:val="28"/>
          <w:u w:val="single"/>
        </w:rPr>
        <w:t xml:space="preserve"> </w:t>
      </w:r>
    </w:p>
    <w:p w:rsidR="00007E2F" w:rsidRPr="00D24BA9" w:rsidRDefault="00007E2F" w:rsidP="00007E2F">
      <w:pPr>
        <w:jc w:val="both"/>
        <w:rPr>
          <w:lang w:val="nl-NL"/>
        </w:rPr>
      </w:pPr>
    </w:p>
    <w:p w:rsidR="00007E2F" w:rsidRDefault="00007E2F" w:rsidP="00007E2F">
      <w:pPr>
        <w:spacing w:line="360" w:lineRule="auto"/>
        <w:rPr>
          <w:b/>
        </w:rPr>
      </w:pPr>
      <w:r>
        <w:rPr>
          <w:b/>
        </w:rPr>
        <w:t xml:space="preserve">1/ </w:t>
      </w:r>
      <w:r w:rsidRPr="00600EC3">
        <w:rPr>
          <w:b/>
        </w:rPr>
        <w:t>Cách rút gọn phân số</w:t>
      </w:r>
    </w:p>
    <w:p w:rsidR="00007E2F" w:rsidRDefault="00007E2F" w:rsidP="00007E2F">
      <w:pPr>
        <w:spacing w:line="360" w:lineRule="auto"/>
      </w:pPr>
      <w:r>
        <w:t>*Quy tắc (SGK/13)</w:t>
      </w:r>
    </w:p>
    <w:p w:rsidR="00007E2F" w:rsidRPr="00E82657" w:rsidRDefault="00007E2F" w:rsidP="00007E2F">
      <w:pPr>
        <w:pStyle w:val="Header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a</w:t>
      </w:r>
      <w:r w:rsidRPr="00E82657">
        <w:rPr>
          <w:sz w:val="24"/>
          <w:szCs w:val="24"/>
          <w:lang w:val="nl-NL"/>
        </w:rPr>
        <w:t xml:space="preserve">) </w:t>
      </w:r>
      <w:r w:rsidRPr="00E82657">
        <w:rPr>
          <w:position w:val="-24"/>
          <w:sz w:val="24"/>
          <w:szCs w:val="24"/>
          <w:lang w:val="nl-NL"/>
        </w:rPr>
        <w:object w:dxaOrig="1920" w:dyaOrig="620">
          <v:shape id="_x0000_i1079" type="#_x0000_t75" style="width:95.85pt;height:31.2pt" o:ole="" fillcolor="window">
            <v:imagedata r:id="rId59" o:title=""/>
          </v:shape>
          <o:OLEObject Type="Embed" ProgID="Equation.3" ShapeID="_x0000_i1079" DrawAspect="Content" ObjectID="_1650098934" r:id="rId60"/>
        </w:object>
      </w:r>
    </w:p>
    <w:p w:rsidR="00007E2F" w:rsidRPr="00E82657" w:rsidRDefault="00007E2F" w:rsidP="00007E2F">
      <w:pPr>
        <w:pStyle w:val="Header"/>
        <w:rPr>
          <w:sz w:val="24"/>
          <w:szCs w:val="24"/>
          <w:lang w:val="nl-NL"/>
        </w:rPr>
      </w:pPr>
      <w:r w:rsidRPr="00E82657">
        <w:rPr>
          <w:sz w:val="24"/>
          <w:szCs w:val="24"/>
          <w:lang w:val="nl-NL"/>
        </w:rPr>
        <w:t xml:space="preserve">b) </w:t>
      </w:r>
      <w:r w:rsidRPr="00E82657">
        <w:rPr>
          <w:position w:val="-30"/>
          <w:sz w:val="24"/>
          <w:szCs w:val="24"/>
          <w:lang w:val="nl-NL"/>
        </w:rPr>
        <w:object w:dxaOrig="2900" w:dyaOrig="680">
          <v:shape id="_x0000_i1080" type="#_x0000_t75" style="width:144.4pt;height:33.9pt" o:ole="" fillcolor="window">
            <v:imagedata r:id="rId61" o:title=""/>
          </v:shape>
          <o:OLEObject Type="Embed" ProgID="Equation.3" ShapeID="_x0000_i1080" DrawAspect="Content" ObjectID="_1650098935" r:id="rId62"/>
        </w:object>
      </w:r>
    </w:p>
    <w:p w:rsidR="00007E2F" w:rsidRDefault="00007E2F" w:rsidP="00007E2F">
      <w:pPr>
        <w:spacing w:line="360" w:lineRule="auto"/>
        <w:jc w:val="both"/>
        <w:rPr>
          <w:sz w:val="24"/>
          <w:szCs w:val="24"/>
          <w:lang w:val="nl-NL"/>
        </w:rPr>
      </w:pPr>
      <w:r w:rsidRPr="00E82657">
        <w:rPr>
          <w:sz w:val="24"/>
          <w:szCs w:val="24"/>
          <w:lang w:val="nl-NL"/>
        </w:rPr>
        <w:t xml:space="preserve">c) </w:t>
      </w:r>
      <w:r w:rsidRPr="00E82657">
        <w:rPr>
          <w:position w:val="-26"/>
          <w:sz w:val="24"/>
          <w:szCs w:val="24"/>
          <w:lang w:val="nl-NL"/>
        </w:rPr>
        <w:object w:dxaOrig="1660" w:dyaOrig="660">
          <v:shape id="_x0000_i1081" type="#_x0000_t75" style="width:83.15pt;height:33.1pt" o:ole="" fillcolor="window">
            <v:imagedata r:id="rId63" o:title=""/>
          </v:shape>
          <o:OLEObject Type="Embed" ProgID="Equation.3" ShapeID="_x0000_i1081" DrawAspect="Content" ObjectID="_1650098936" r:id="rId64"/>
        </w:object>
      </w:r>
    </w:p>
    <w:p w:rsidR="00007E2F" w:rsidRPr="00C24E95" w:rsidRDefault="00007E2F" w:rsidP="00007E2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2/ </w:t>
      </w:r>
      <w:r w:rsidRPr="00C447DB">
        <w:rPr>
          <w:b/>
          <w:sz w:val="28"/>
          <w:szCs w:val="28"/>
        </w:rPr>
        <w:t xml:space="preserve">Thế nào là phân số tối </w:t>
      </w:r>
      <w:proofErr w:type="gramStart"/>
      <w:r w:rsidRPr="00C447DB">
        <w:rPr>
          <w:b/>
          <w:sz w:val="28"/>
          <w:szCs w:val="28"/>
        </w:rPr>
        <w:t>giản</w:t>
      </w:r>
      <w:r>
        <w:rPr>
          <w:b/>
          <w:sz w:val="28"/>
          <w:szCs w:val="28"/>
        </w:rPr>
        <w:t xml:space="preserve"> ?</w:t>
      </w:r>
      <w:proofErr w:type="gramEnd"/>
      <w:r>
        <w:rPr>
          <w:b/>
          <w:sz w:val="28"/>
          <w:szCs w:val="28"/>
        </w:rPr>
        <w:t xml:space="preserve"> </w:t>
      </w:r>
      <w:r w:rsidRPr="00D040CE">
        <w:t>(SGK/14)</w:t>
      </w:r>
    </w:p>
    <w:p w:rsidR="00007E2F" w:rsidRDefault="00007E2F" w:rsidP="00007E2F">
      <w:pPr>
        <w:spacing w:line="360" w:lineRule="auto"/>
      </w:pPr>
      <w:r>
        <w:t>*Nhận xét:</w:t>
      </w:r>
    </w:p>
    <w:p w:rsidR="00007E2F" w:rsidRDefault="00007E2F" w:rsidP="00007E2F">
      <w:pPr>
        <w:spacing w:line="360" w:lineRule="auto"/>
      </w:pPr>
      <w:r>
        <w:t>- Muốn rút gọn một phân số đến tối giản ta chia cả tử và mẫu của phân sô đó cho ƯCLN của chúng.</w:t>
      </w:r>
    </w:p>
    <w:p w:rsidR="00007E2F" w:rsidRDefault="00007E2F" w:rsidP="00007E2F">
      <w:pPr>
        <w:spacing w:line="360" w:lineRule="auto"/>
      </w:pPr>
      <w:r>
        <w:t xml:space="preserve">Ví dụ: những phân số tối giản là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nl-NL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nl-NL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nl-NL"/>
              </w:rPr>
              <m:t>30</m:t>
            </m:r>
          </m:den>
        </m:f>
        <m:r>
          <w:rPr>
            <w:rFonts w:ascii="Cambria Math" w:hAnsi="Cambria Math"/>
            <w:sz w:val="32"/>
            <w:szCs w:val="32"/>
            <w:lang w:val="nl-NL"/>
          </w:rPr>
          <m:t>,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nl-NL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nl-NL"/>
              </w:rPr>
              <m:t>13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nl-NL"/>
              </w:rPr>
              <m:t>60</m:t>
            </m:r>
          </m:den>
        </m:f>
        <m:r>
          <w:rPr>
            <w:rFonts w:ascii="Cambria Math" w:hAnsi="Cambria Math"/>
            <w:sz w:val="32"/>
            <w:szCs w:val="32"/>
            <w:lang w:val="nl-NL"/>
          </w:rPr>
          <m:t>,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nl-NL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nl-NL"/>
              </w:rPr>
              <m:t>-9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nl-NL"/>
              </w:rPr>
              <m:t>40</m:t>
            </m:r>
          </m:den>
        </m:f>
      </m:oMath>
    </w:p>
    <w:p w:rsidR="00007E2F" w:rsidRDefault="00007E2F" w:rsidP="00007E2F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*Chú ý: Khi rút gọn một phân số ta thường rút gọn đến tối giản.</w:t>
      </w:r>
    </w:p>
    <w:p w:rsidR="00007E2F" w:rsidRDefault="00007E2F" w:rsidP="00007E2F">
      <w:pPr>
        <w:spacing w:line="360" w:lineRule="auto"/>
      </w:pPr>
      <w:r>
        <w:t>Ví dụ: Rút gọn phân số</w:t>
      </w:r>
    </w:p>
    <w:p w:rsidR="00007E2F" w:rsidRDefault="00007E2F" w:rsidP="00007E2F">
      <w:pPr>
        <w:spacing w:line="360" w:lineRule="auto"/>
        <w:rPr>
          <w:sz w:val="28"/>
          <w:szCs w:val="28"/>
          <w:lang w:val="nl-NL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nl-NL"/>
              </w:rPr>
              <m:t>100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nl-NL"/>
              </w:rPr>
              <m:t>250</m:t>
            </m:r>
          </m:den>
        </m:f>
        <m:r>
          <w:rPr>
            <w:rFonts w:ascii="Cambria Math" w:hAnsi="Cambria Math"/>
            <w:sz w:val="28"/>
            <w:szCs w:val="28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nl-NL"/>
              </w:rPr>
              <m:t>100:50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nl-NL"/>
              </w:rPr>
              <m:t>250:50</m:t>
            </m:r>
          </m:den>
        </m:f>
        <m:r>
          <w:rPr>
            <w:rFonts w:ascii="Cambria Math" w:hAnsi="Cambria Math"/>
            <w:sz w:val="28"/>
            <w:szCs w:val="28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nl-NL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nl-NL"/>
              </w:rPr>
              <m:t>5</m:t>
            </m:r>
          </m:den>
        </m:f>
      </m:oMath>
      <w:r>
        <w:rPr>
          <w:sz w:val="28"/>
          <w:szCs w:val="28"/>
          <w:lang w:val="nl-NL"/>
        </w:rPr>
        <w:t xml:space="preserve"> </w:t>
      </w:r>
    </w:p>
    <w:p w:rsidR="00007E2F" w:rsidRDefault="00007E2F" w:rsidP="00007E2F">
      <w:pPr>
        <w:spacing w:line="360" w:lineRule="auto"/>
        <w:jc w:val="both"/>
        <w:rPr>
          <w:b/>
          <w:sz w:val="28"/>
          <w:szCs w:val="28"/>
          <w:u w:val="single"/>
          <w:lang w:val="nl-NL"/>
        </w:rPr>
      </w:pPr>
      <w:r>
        <w:rPr>
          <w:b/>
          <w:sz w:val="28"/>
          <w:szCs w:val="28"/>
          <w:lang w:val="nl-NL"/>
        </w:rPr>
        <w:t>VI</w:t>
      </w:r>
      <w:r w:rsidRPr="00862A96">
        <w:rPr>
          <w:b/>
          <w:sz w:val="28"/>
          <w:szCs w:val="28"/>
          <w:lang w:val="nl-NL"/>
        </w:rPr>
        <w:t>.</w:t>
      </w:r>
      <w:r>
        <w:rPr>
          <w:b/>
          <w:sz w:val="28"/>
          <w:szCs w:val="28"/>
          <w:lang w:val="nl-NL"/>
        </w:rPr>
        <w:t xml:space="preserve"> </w:t>
      </w:r>
      <w:r w:rsidRPr="00862A96">
        <w:rPr>
          <w:b/>
          <w:sz w:val="28"/>
          <w:szCs w:val="28"/>
          <w:u w:val="single"/>
          <w:lang w:val="nl-NL"/>
        </w:rPr>
        <w:t>QUY ĐỒNG MẪU NHIỀU PHÂN SỐ.</w:t>
      </w:r>
    </w:p>
    <w:p w:rsidR="00007E2F" w:rsidRPr="008E1189" w:rsidRDefault="00007E2F" w:rsidP="00007E2F">
      <w:pPr>
        <w:spacing w:line="276" w:lineRule="auto"/>
        <w:jc w:val="both"/>
      </w:pPr>
      <w:r w:rsidRPr="008E1189">
        <w:rPr>
          <w:b/>
        </w:rPr>
        <w:t xml:space="preserve">1. Qui đồng mẫu 2 phân số.  </w:t>
      </w:r>
    </w:p>
    <w:p w:rsidR="00007E2F" w:rsidRPr="008E1189" w:rsidRDefault="00007E2F" w:rsidP="00007E2F">
      <w:pPr>
        <w:spacing w:line="276" w:lineRule="auto"/>
        <w:jc w:val="both"/>
        <w:rPr>
          <w:lang w:val="fr-F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FDEA21" wp14:editId="6A0BC5E2">
                <wp:simplePos x="0" y="0"/>
                <wp:positionH relativeFrom="column">
                  <wp:posOffset>1386840</wp:posOffset>
                </wp:positionH>
                <wp:positionV relativeFrom="paragraph">
                  <wp:posOffset>206375</wp:posOffset>
                </wp:positionV>
                <wp:extent cx="269875" cy="194310"/>
                <wp:effectExtent l="5715" t="6350" r="10160" b="88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2F" w:rsidRDefault="00007E2F" w:rsidP="00007E2F">
                            <w:pPr>
                              <w:jc w:val="center"/>
                            </w:pPr>
                            <w:r>
                              <w:t>-50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109.2pt;margin-top:16.25pt;width:21.25pt;height:1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">
                <v:textbox inset="0,0,0,0">
                  <w:txbxContent>
                    <w:p w:rsidR="00007E2F" w:rsidRDefault="00007E2F" w:rsidP="00007E2F">
                      <w:pPr>
                        <w:jc w:val="center"/>
                      </w:pPr>
                      <w:r>
                        <w:t>-50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35D65" wp14:editId="5C12D3EA">
                <wp:simplePos x="0" y="0"/>
                <wp:positionH relativeFrom="column">
                  <wp:posOffset>552450</wp:posOffset>
                </wp:positionH>
                <wp:positionV relativeFrom="paragraph">
                  <wp:posOffset>-10795</wp:posOffset>
                </wp:positionV>
                <wp:extent cx="269875" cy="194310"/>
                <wp:effectExtent l="9525" t="8255" r="6350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2F" w:rsidRDefault="00007E2F" w:rsidP="00007E2F">
                            <w:pPr>
                              <w:jc w:val="center"/>
                            </w:pPr>
                            <w:r>
                              <w:t>-48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3.5pt;margin-top:-.85pt;width:21.25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">
                <v:textbox inset="0,0,0,0">
                  <w:txbxContent>
                    <w:p w:rsidR="00007E2F" w:rsidRDefault="00007E2F" w:rsidP="00007E2F">
                      <w:pPr>
                        <w:jc w:val="center"/>
                      </w:pPr>
                      <w:r>
                        <w:t>-48</w:t>
                      </w:r>
                    </w:p>
                  </w:txbxContent>
                </v:textbox>
              </v:rect>
            </w:pict>
          </mc:Fallback>
        </mc:AlternateContent>
      </w:r>
      <w:r w:rsidRPr="008E1189">
        <w:rPr>
          <w:lang w:val="fr-FR"/>
        </w:rPr>
        <w:t xml:space="preserve">a) </w:t>
      </w:r>
      <w:r w:rsidRPr="008E1189">
        <w:rPr>
          <w:position w:val="-26"/>
        </w:rPr>
        <w:object w:dxaOrig="2400" w:dyaOrig="680">
          <v:shape id="_x0000_i1043" type="#_x0000_t75" style="width:120.15pt;height:33.9pt" o:ole="">
            <v:imagedata r:id="rId65" o:title=""/>
          </v:shape>
          <o:OLEObject Type="Embed" ProgID="Equation.DSMT4" ShapeID="_x0000_i1043" DrawAspect="Content" ObjectID="_1650098937" r:id="rId66"/>
        </w:object>
      </w:r>
    </w:p>
    <w:p w:rsidR="00007E2F" w:rsidRPr="008E1189" w:rsidRDefault="00007E2F" w:rsidP="00007E2F">
      <w:pPr>
        <w:spacing w:line="276" w:lineRule="auto"/>
        <w:jc w:val="both"/>
        <w:rPr>
          <w:lang w:val="fr-F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8AB3F" wp14:editId="39AE77AA">
                <wp:simplePos x="0" y="0"/>
                <wp:positionH relativeFrom="column">
                  <wp:posOffset>1473200</wp:posOffset>
                </wp:positionH>
                <wp:positionV relativeFrom="paragraph">
                  <wp:posOffset>4445</wp:posOffset>
                </wp:positionV>
                <wp:extent cx="269875" cy="194310"/>
                <wp:effectExtent l="0" t="0" r="15875" b="152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2F" w:rsidRDefault="00007E2F" w:rsidP="00007E2F">
                            <w:pPr>
                              <w:jc w:val="center"/>
                            </w:pPr>
                            <w:r>
                              <w:t>-75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116pt;margin-top:.35pt;width:21.25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">
                <v:textbox inset="0,0,0,0">
                  <w:txbxContent>
                    <w:p w:rsidR="00007E2F" w:rsidRDefault="00007E2F" w:rsidP="00007E2F">
                      <w:pPr>
                        <w:jc w:val="center"/>
                      </w:pPr>
                      <w:r>
                        <w:t>-75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17E2F" wp14:editId="06C2D194">
                <wp:simplePos x="0" y="0"/>
                <wp:positionH relativeFrom="column">
                  <wp:posOffset>549910</wp:posOffset>
                </wp:positionH>
                <wp:positionV relativeFrom="paragraph">
                  <wp:posOffset>23495</wp:posOffset>
                </wp:positionV>
                <wp:extent cx="269875" cy="194310"/>
                <wp:effectExtent l="0" t="0" r="15875" b="1524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2F" w:rsidRDefault="00007E2F" w:rsidP="00007E2F">
                            <w:pPr>
                              <w:jc w:val="center"/>
                            </w:pPr>
                            <w:r>
                              <w:t>-72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43.3pt;margin-top:1.85pt;width:21.25pt;height:1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">
                <v:textbox inset="0,0,0,0">
                  <w:txbxContent>
                    <w:p w:rsidR="00007E2F" w:rsidRDefault="00007E2F" w:rsidP="00007E2F">
                      <w:pPr>
                        <w:jc w:val="center"/>
                      </w:pPr>
                      <w:r>
                        <w:t>-72</w:t>
                      </w:r>
                    </w:p>
                  </w:txbxContent>
                </v:textbox>
              </v:rect>
            </w:pict>
          </mc:Fallback>
        </mc:AlternateContent>
      </w:r>
      <w:r w:rsidRPr="008E1189">
        <w:rPr>
          <w:lang w:val="fr-FR"/>
        </w:rPr>
        <w:t xml:space="preserve">b) </w:t>
      </w:r>
      <w:r w:rsidRPr="008E1189">
        <w:rPr>
          <w:position w:val="-26"/>
        </w:rPr>
        <w:object w:dxaOrig="2460" w:dyaOrig="680">
          <v:shape id="_x0000_i1044" type="#_x0000_t75" style="width:122.8pt;height:33.9pt" o:ole="">
            <v:imagedata r:id="rId67" o:title=""/>
          </v:shape>
          <o:OLEObject Type="Embed" ProgID="Equation.DSMT4" ShapeID="_x0000_i1044" DrawAspect="Content" ObjectID="_1650098938" r:id="rId68"/>
        </w:object>
      </w:r>
    </w:p>
    <w:p w:rsidR="00007E2F" w:rsidRDefault="00007E2F" w:rsidP="00007E2F">
      <w:pPr>
        <w:spacing w:line="276" w:lineRule="auto"/>
        <w:jc w:val="both"/>
        <w:rPr>
          <w:lang w:val="fr-FR"/>
        </w:rPr>
      </w:pPr>
      <w:r>
        <w:rPr>
          <w:lang w:val="fr-FR"/>
        </w:rPr>
        <w:t>*</w:t>
      </w:r>
      <w:r w:rsidRPr="00E458A4">
        <w:rPr>
          <w:b/>
          <w:u w:val="single"/>
          <w:lang w:val="fr-FR"/>
        </w:rPr>
        <w:t>Nhận xét</w:t>
      </w:r>
      <w:r>
        <w:rPr>
          <w:lang w:val="fr-FR"/>
        </w:rPr>
        <w:t> : Khi quy đồng mẫu 2 phân số ta thường lấy mẫu chung là BCNN của các mẫu.</w:t>
      </w:r>
    </w:p>
    <w:p w:rsidR="00007E2F" w:rsidRDefault="00007E2F" w:rsidP="00007E2F">
      <w:pPr>
        <w:jc w:val="both"/>
        <w:rPr>
          <w:b/>
          <w:i/>
          <w:u w:val="single"/>
        </w:rPr>
      </w:pPr>
      <w:r>
        <w:rPr>
          <w:b/>
          <w:bCs/>
        </w:rPr>
        <w:lastRenderedPageBreak/>
        <w:t>2.</w:t>
      </w:r>
      <w:r w:rsidRPr="00C33924">
        <w:rPr>
          <w:b/>
          <w:bCs/>
        </w:rPr>
        <w:t xml:space="preserve"> </w:t>
      </w:r>
      <w:r w:rsidRPr="00C33924">
        <w:rPr>
          <w:b/>
        </w:rPr>
        <w:t>Quy đồng mẫu nhiều phân số</w:t>
      </w:r>
    </w:p>
    <w:p w:rsidR="00007E2F" w:rsidRPr="007733D4" w:rsidRDefault="00007E2F" w:rsidP="00007E2F">
      <w:pPr>
        <w:jc w:val="both"/>
        <w:rPr>
          <w:b/>
          <w:i/>
          <w:u w:val="single"/>
        </w:rPr>
      </w:pPr>
    </w:p>
    <w:p w:rsidR="00007E2F" w:rsidRPr="00EC0743" w:rsidRDefault="00007E2F" w:rsidP="00007E2F">
      <w:pPr>
        <w:jc w:val="both"/>
        <w:rPr>
          <w:b/>
        </w:rPr>
      </w:pPr>
      <w:r w:rsidRPr="00EC0743">
        <w:rPr>
          <w:b/>
          <w:u w:val="single"/>
        </w:rPr>
        <w:t>* Phương pháp quy đồng:</w:t>
      </w:r>
      <w:r w:rsidRPr="00EC0743">
        <w:rPr>
          <w:b/>
        </w:rPr>
        <w:t xml:space="preserve">   </w:t>
      </w:r>
    </w:p>
    <w:p w:rsidR="00007E2F" w:rsidRDefault="00007E2F" w:rsidP="00007E2F">
      <w:pPr>
        <w:jc w:val="both"/>
        <w:rPr>
          <w:lang w:val="nl-NL"/>
        </w:rPr>
      </w:pPr>
      <w:r w:rsidRPr="00EC0743">
        <w:rPr>
          <w:b/>
          <w:u w:val="single"/>
          <w:lang w:val="nl-NL"/>
        </w:rPr>
        <w:t>Bước 1</w:t>
      </w:r>
      <w:r>
        <w:rPr>
          <w:lang w:val="nl-NL"/>
        </w:rPr>
        <w:t>: Tìm mẫu chung (thường là BCNN của các mẫu)</w:t>
      </w:r>
    </w:p>
    <w:p w:rsidR="00007E2F" w:rsidRDefault="00007E2F" w:rsidP="00007E2F">
      <w:pPr>
        <w:jc w:val="both"/>
        <w:rPr>
          <w:lang w:val="nl-NL"/>
        </w:rPr>
      </w:pPr>
      <w:r w:rsidRPr="00EC0743">
        <w:rPr>
          <w:b/>
          <w:u w:val="single"/>
          <w:lang w:val="nl-NL"/>
        </w:rPr>
        <w:t>Bước 2</w:t>
      </w:r>
      <w:r>
        <w:rPr>
          <w:lang w:val="nl-NL"/>
        </w:rPr>
        <w:t>: Tìm tử mới bằng cách lấy mẫu chung chia mẫu riêng nhân tử</w:t>
      </w:r>
    </w:p>
    <w:p w:rsidR="00007E2F" w:rsidRDefault="00007E2F" w:rsidP="00007E2F">
      <w:pPr>
        <w:jc w:val="both"/>
        <w:rPr>
          <w:lang w:val="nl-NL"/>
        </w:rPr>
      </w:pPr>
    </w:p>
    <w:p w:rsidR="00007E2F" w:rsidRPr="00C24E95" w:rsidRDefault="00007E2F" w:rsidP="00007E2F">
      <w:pPr>
        <w:jc w:val="both"/>
        <w:rPr>
          <w:sz w:val="32"/>
          <w:szCs w:val="32"/>
          <w:lang w:val="nl-NL"/>
        </w:rPr>
      </w:pPr>
      <w:r>
        <w:rPr>
          <w:u w:val="single"/>
          <w:lang w:val="nl-NL"/>
        </w:rPr>
        <w:t xml:space="preserve">Ví dụ: </w:t>
      </w:r>
      <w:r>
        <w:rPr>
          <w:lang w:val="nl-NL"/>
        </w:rPr>
        <w:t xml:space="preserve"> </w:t>
      </w:r>
      <w:r w:rsidRPr="007733D4">
        <w:rPr>
          <w:bCs/>
        </w:rPr>
        <w:t>Quy đồng mẫu của các phân số sau</w:t>
      </w:r>
      <w:r>
        <w:rPr>
          <w:bCs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nl-NL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nl-NL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nl-NL"/>
              </w:rPr>
              <m:t>30</m:t>
            </m:r>
          </m:den>
        </m:f>
        <m:r>
          <w:rPr>
            <w:rFonts w:ascii="Cambria Math" w:hAnsi="Cambria Math"/>
            <w:sz w:val="32"/>
            <w:szCs w:val="32"/>
            <w:lang w:val="nl-NL"/>
          </w:rPr>
          <m:t>,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nl-NL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nl-NL"/>
              </w:rPr>
              <m:t>13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nl-NL"/>
              </w:rPr>
              <m:t>60</m:t>
            </m:r>
          </m:den>
        </m:f>
        <m:r>
          <w:rPr>
            <w:rFonts w:ascii="Cambria Math" w:hAnsi="Cambria Math"/>
            <w:sz w:val="32"/>
            <w:szCs w:val="32"/>
            <w:lang w:val="nl-NL"/>
          </w:rPr>
          <m:t>,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nl-NL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nl-NL"/>
              </w:rPr>
              <m:t>-9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nl-NL"/>
              </w:rPr>
              <m:t>40</m:t>
            </m:r>
          </m:den>
        </m:f>
      </m:oMath>
    </w:p>
    <w:p w:rsidR="00007E2F" w:rsidRPr="00EF4455" w:rsidRDefault="00007E2F" w:rsidP="00007E2F">
      <w:pPr>
        <w:jc w:val="both"/>
        <w:rPr>
          <w:sz w:val="32"/>
          <w:szCs w:val="32"/>
          <w:lang w:val="nl-NL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nl-NL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nl-NL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nl-NL"/>
              </w:rPr>
              <m:t>30</m:t>
            </m:r>
          </m:den>
        </m:f>
        <m:r>
          <w:rPr>
            <w:rFonts w:ascii="Cambria Math" w:hAnsi="Cambria Math"/>
            <w:sz w:val="32"/>
            <w:szCs w:val="32"/>
            <w:lang w:val="nl-NL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nl-NL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nl-NL"/>
              </w:rPr>
              <m:t>120 : 30 .  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nl-NL"/>
              </w:rPr>
              <m:t>120</m:t>
            </m:r>
          </m:den>
        </m:f>
        <m:r>
          <w:rPr>
            <w:rFonts w:ascii="Cambria Math" w:hAnsi="Cambria Math"/>
            <w:sz w:val="32"/>
            <w:szCs w:val="32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nl-NL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nl-NL"/>
              </w:rPr>
              <m:t>28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nl-NL"/>
              </w:rPr>
              <m:t>120</m:t>
            </m:r>
          </m:den>
        </m:f>
      </m:oMath>
      <w:r>
        <w:rPr>
          <w:sz w:val="32"/>
          <w:szCs w:val="32"/>
          <w:lang w:val="nl-NL"/>
        </w:rPr>
        <w:t xml:space="preserve"> </w:t>
      </w:r>
    </w:p>
    <w:p w:rsidR="00007E2F" w:rsidRPr="00EF4455" w:rsidRDefault="00007E2F" w:rsidP="00007E2F">
      <w:pPr>
        <w:jc w:val="both"/>
        <w:rPr>
          <w:sz w:val="32"/>
          <w:szCs w:val="32"/>
          <w:lang w:val="nl-NL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nl-NL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nl-NL"/>
              </w:rPr>
              <m:t>13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nl-NL"/>
              </w:rPr>
              <m:t>60</m:t>
            </m:r>
          </m:den>
        </m:f>
        <m:r>
          <w:rPr>
            <w:rFonts w:ascii="Cambria Math" w:hAnsi="Cambria Math"/>
            <w:sz w:val="32"/>
            <w:szCs w:val="32"/>
            <w:lang w:val="nl-NL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nl-NL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nl-NL"/>
              </w:rPr>
              <m:t>120 : 60 . 13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nl-NL"/>
              </w:rPr>
              <m:t>120</m:t>
            </m:r>
          </m:den>
        </m:f>
        <m:r>
          <w:rPr>
            <w:rFonts w:ascii="Cambria Math" w:hAnsi="Cambria Math"/>
            <w:sz w:val="32"/>
            <w:szCs w:val="32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nl-NL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nl-NL"/>
              </w:rPr>
              <m:t>26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nl-NL"/>
              </w:rPr>
              <m:t>120</m:t>
            </m:r>
          </m:den>
        </m:f>
      </m:oMath>
      <w:r>
        <w:rPr>
          <w:sz w:val="32"/>
          <w:szCs w:val="32"/>
          <w:lang w:val="nl-NL"/>
        </w:rPr>
        <w:t xml:space="preserve"> </w:t>
      </w:r>
    </w:p>
    <w:p w:rsidR="00007E2F" w:rsidRDefault="00007E2F" w:rsidP="00007E2F">
      <w:pPr>
        <w:jc w:val="both"/>
        <w:rPr>
          <w:sz w:val="32"/>
          <w:szCs w:val="32"/>
          <w:lang w:val="nl-NL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nl-NL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nl-NL"/>
              </w:rPr>
              <m:t>-9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nl-NL"/>
              </w:rPr>
              <m:t>40</m:t>
            </m:r>
          </m:den>
        </m:f>
        <m:r>
          <w:rPr>
            <w:rFonts w:ascii="Cambria Math" w:hAnsi="Cambria Math"/>
            <w:sz w:val="32"/>
            <w:szCs w:val="32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nl-NL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nl-NL"/>
              </w:rPr>
              <m:t>120 : 40 .  (-9)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nl-NL"/>
              </w:rPr>
              <m:t>40.3</m:t>
            </m:r>
          </m:den>
        </m:f>
        <m:r>
          <w:rPr>
            <w:rFonts w:ascii="Cambria Math" w:hAnsi="Cambria Math"/>
            <w:sz w:val="32"/>
            <w:szCs w:val="32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nl-NL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nl-NL"/>
              </w:rPr>
              <m:t>-27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nl-NL"/>
              </w:rPr>
              <m:t>120</m:t>
            </m:r>
          </m:den>
        </m:f>
      </m:oMath>
      <w:r>
        <w:rPr>
          <w:sz w:val="32"/>
          <w:szCs w:val="32"/>
          <w:lang w:val="nl-NL"/>
        </w:rPr>
        <w:t xml:space="preserve"> </w:t>
      </w:r>
    </w:p>
    <w:p w:rsidR="00007E2F" w:rsidRDefault="00007E2F" w:rsidP="00007E2F">
      <w:pPr>
        <w:jc w:val="both"/>
        <w:rPr>
          <w:sz w:val="32"/>
          <w:szCs w:val="32"/>
          <w:lang w:val="nl-NL"/>
        </w:rPr>
      </w:pPr>
      <w:r w:rsidRPr="002B7620">
        <w:rPr>
          <w:b/>
          <w:sz w:val="32"/>
          <w:szCs w:val="32"/>
          <w:u w:val="single"/>
          <w:lang w:val="nl-NL"/>
        </w:rPr>
        <w:t>Bài tập về nhà</w:t>
      </w:r>
      <w:r>
        <w:rPr>
          <w:sz w:val="32"/>
          <w:szCs w:val="32"/>
          <w:lang w:val="nl-NL"/>
        </w:rPr>
        <w:t>:</w:t>
      </w:r>
    </w:p>
    <w:p w:rsidR="00007E2F" w:rsidRPr="00C21A80" w:rsidRDefault="00007E2F" w:rsidP="00007E2F">
      <w:r>
        <w:t xml:space="preserve">      </w:t>
      </w:r>
      <w:r w:rsidRPr="00C21A80">
        <w:t xml:space="preserve">Quy đồng mẫu số các phân số </w:t>
      </w:r>
      <w:proofErr w:type="gramStart"/>
      <w:r w:rsidRPr="00C21A80">
        <w:t>sau :</w:t>
      </w:r>
      <w:proofErr w:type="gramEnd"/>
    </w:p>
    <w:tbl>
      <w:tblPr>
        <w:tblW w:w="10053" w:type="dxa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7"/>
        <w:gridCol w:w="3897"/>
        <w:gridCol w:w="3189"/>
      </w:tblGrid>
      <w:tr w:rsidR="00007E2F" w:rsidRPr="00C21A80" w:rsidTr="00876D08">
        <w:trPr>
          <w:trHeight w:val="1776"/>
        </w:trPr>
        <w:tc>
          <w:tcPr>
            <w:tcW w:w="2967" w:type="dxa"/>
            <w:shd w:val="clear" w:color="auto" w:fill="auto"/>
          </w:tcPr>
          <w:p w:rsidR="00007E2F" w:rsidRPr="00C21A80" w:rsidRDefault="00007E2F" w:rsidP="00876D0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432" w:hanging="432"/>
              <w:rPr>
                <w:rFonts w:eastAsia="MS Mincho"/>
              </w:rPr>
            </w:pPr>
            <w:r w:rsidRPr="00C21A80">
              <w:rPr>
                <w:rFonts w:eastAsia="MS Mincho"/>
                <w:position w:val="-24"/>
              </w:rPr>
              <w:object w:dxaOrig="220" w:dyaOrig="620">
                <v:shape id="_x0000_i1057" type="#_x0000_t75" style="width:8.1pt;height:23.85pt" o:ole="">
                  <v:imagedata r:id="rId69" o:title=""/>
                </v:shape>
                <o:OLEObject Type="Embed" ProgID="Equation.DSMT4" ShapeID="_x0000_i1057" DrawAspect="Content" ObjectID="_1650098939" r:id="rId70"/>
              </w:object>
            </w:r>
            <w:r w:rsidRPr="00C21A80">
              <w:rPr>
                <w:rFonts w:eastAsia="MS Mincho"/>
              </w:rPr>
              <w:t xml:space="preserve"> và </w:t>
            </w:r>
            <w:r w:rsidRPr="00C21A80">
              <w:rPr>
                <w:rFonts w:eastAsia="MS Mincho"/>
                <w:position w:val="-24"/>
              </w:rPr>
              <w:object w:dxaOrig="320" w:dyaOrig="620">
                <v:shape id="_x0000_i1058" type="#_x0000_t75" style="width:11.95pt;height:23.85pt" o:ole="">
                  <v:imagedata r:id="rId71" o:title=""/>
                </v:shape>
                <o:OLEObject Type="Embed" ProgID="Equation.DSMT4" ShapeID="_x0000_i1058" DrawAspect="Content" ObjectID="_1650098940" r:id="rId72"/>
              </w:object>
            </w:r>
          </w:p>
          <w:p w:rsidR="00007E2F" w:rsidRPr="00C21A80" w:rsidRDefault="00007E2F" w:rsidP="00876D0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432" w:hanging="432"/>
              <w:rPr>
                <w:rFonts w:eastAsia="MS Mincho"/>
              </w:rPr>
            </w:pPr>
            <w:r w:rsidRPr="00C21A80">
              <w:rPr>
                <w:rFonts w:eastAsia="MS Mincho"/>
                <w:position w:val="-24"/>
              </w:rPr>
              <w:object w:dxaOrig="220" w:dyaOrig="620">
                <v:shape id="_x0000_i1059" type="#_x0000_t75" style="width:9.65pt;height:28.1pt" o:ole="">
                  <v:imagedata r:id="rId73" o:title=""/>
                </v:shape>
                <o:OLEObject Type="Embed" ProgID="Equation.DSMT4" ShapeID="_x0000_i1059" DrawAspect="Content" ObjectID="_1650098941" r:id="rId74"/>
              </w:object>
            </w:r>
            <w:r w:rsidRPr="00C21A80">
              <w:rPr>
                <w:rFonts w:eastAsia="MS Mincho"/>
              </w:rPr>
              <w:t xml:space="preserve"> và </w:t>
            </w:r>
            <w:r w:rsidRPr="00C21A80">
              <w:rPr>
                <w:rFonts w:eastAsia="MS Mincho"/>
                <w:position w:val="-24"/>
              </w:rPr>
              <w:object w:dxaOrig="240" w:dyaOrig="620">
                <v:shape id="_x0000_i1060" type="#_x0000_t75" style="width:11.15pt;height:28.1pt" o:ole="">
                  <v:imagedata r:id="rId75" o:title=""/>
                </v:shape>
                <o:OLEObject Type="Embed" ProgID="Equation.DSMT4" ShapeID="_x0000_i1060" DrawAspect="Content" ObjectID="_1650098942" r:id="rId76"/>
              </w:object>
            </w:r>
          </w:p>
          <w:p w:rsidR="00007E2F" w:rsidRPr="00C21A80" w:rsidRDefault="00007E2F" w:rsidP="00876D0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432" w:hanging="432"/>
              <w:rPr>
                <w:rFonts w:eastAsia="MS Mincho"/>
              </w:rPr>
            </w:pPr>
            <w:r w:rsidRPr="00C21A80">
              <w:rPr>
                <w:rFonts w:eastAsia="MS Mincho"/>
                <w:position w:val="-24"/>
              </w:rPr>
              <w:object w:dxaOrig="360" w:dyaOrig="620">
                <v:shape id="_x0000_i1061" type="#_x0000_t75" style="width:15pt;height:25.4pt" o:ole="">
                  <v:imagedata r:id="rId77" o:title=""/>
                </v:shape>
                <o:OLEObject Type="Embed" ProgID="Equation.DSMT4" ShapeID="_x0000_i1061" DrawAspect="Content" ObjectID="_1650098943" r:id="rId78"/>
              </w:object>
            </w:r>
            <w:r w:rsidRPr="00C21A80">
              <w:rPr>
                <w:rFonts w:eastAsia="MS Mincho"/>
              </w:rPr>
              <w:t xml:space="preserve"> và </w:t>
            </w:r>
            <w:r w:rsidRPr="00C21A80">
              <w:rPr>
                <w:rFonts w:eastAsia="MS Mincho"/>
                <w:position w:val="-24"/>
              </w:rPr>
              <w:object w:dxaOrig="360" w:dyaOrig="620">
                <v:shape id="_x0000_i1062" type="#_x0000_t75" style="width:15pt;height:25.4pt" o:ole="">
                  <v:imagedata r:id="rId79" o:title=""/>
                </v:shape>
                <o:OLEObject Type="Embed" ProgID="Equation.DSMT4" ShapeID="_x0000_i1062" DrawAspect="Content" ObjectID="_1650098944" r:id="rId80"/>
              </w:object>
            </w:r>
          </w:p>
        </w:tc>
        <w:tc>
          <w:tcPr>
            <w:tcW w:w="3897" w:type="dxa"/>
            <w:shd w:val="clear" w:color="auto" w:fill="auto"/>
          </w:tcPr>
          <w:p w:rsidR="00007E2F" w:rsidRPr="00C21A80" w:rsidRDefault="00007E2F" w:rsidP="00876D0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432" w:hanging="432"/>
              <w:rPr>
                <w:rFonts w:eastAsia="MS Mincho"/>
              </w:rPr>
            </w:pPr>
            <w:r w:rsidRPr="00C21A80">
              <w:rPr>
                <w:rFonts w:eastAsia="MS Mincho"/>
                <w:position w:val="-24"/>
              </w:rPr>
              <w:object w:dxaOrig="220" w:dyaOrig="620">
                <v:shape id="_x0000_i1063" type="#_x0000_t75" style="width:9.65pt;height:26.95pt" o:ole="">
                  <v:imagedata r:id="rId81" o:title=""/>
                </v:shape>
                <o:OLEObject Type="Embed" ProgID="Equation.DSMT4" ShapeID="_x0000_i1063" DrawAspect="Content" ObjectID="_1650098945" r:id="rId82"/>
              </w:object>
            </w:r>
            <w:r w:rsidRPr="00C21A80">
              <w:rPr>
                <w:rFonts w:eastAsia="MS Mincho"/>
              </w:rPr>
              <w:t xml:space="preserve"> và </w:t>
            </w:r>
            <w:r w:rsidRPr="00C21A80">
              <w:rPr>
                <w:rFonts w:eastAsia="MS Mincho"/>
                <w:position w:val="-24"/>
              </w:rPr>
              <w:object w:dxaOrig="220" w:dyaOrig="620">
                <v:shape id="_x0000_i1064" type="#_x0000_t75" style="width:8.45pt;height:25.8pt" o:ole="">
                  <v:imagedata r:id="rId83" o:title=""/>
                </v:shape>
                <o:OLEObject Type="Embed" ProgID="Equation.DSMT4" ShapeID="_x0000_i1064" DrawAspect="Content" ObjectID="_1650098946" r:id="rId84"/>
              </w:object>
            </w:r>
          </w:p>
          <w:p w:rsidR="00007E2F" w:rsidRPr="00C21A80" w:rsidRDefault="00007E2F" w:rsidP="00876D0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432" w:hanging="432"/>
              <w:rPr>
                <w:rFonts w:eastAsia="MS Mincho"/>
              </w:rPr>
            </w:pPr>
            <w:r w:rsidRPr="00C21A80">
              <w:rPr>
                <w:rFonts w:eastAsia="MS Mincho"/>
                <w:position w:val="-24"/>
              </w:rPr>
              <w:object w:dxaOrig="240" w:dyaOrig="620">
                <v:shape id="_x0000_i1065" type="#_x0000_t75" style="width:9.25pt;height:24.65pt" o:ole="">
                  <v:imagedata r:id="rId85" o:title=""/>
                </v:shape>
                <o:OLEObject Type="Embed" ProgID="Equation.DSMT4" ShapeID="_x0000_i1065" DrawAspect="Content" ObjectID="_1650098947" r:id="rId86"/>
              </w:object>
            </w:r>
            <w:r w:rsidRPr="00C21A80">
              <w:rPr>
                <w:rFonts w:eastAsia="MS Mincho"/>
              </w:rPr>
              <w:t xml:space="preserve"> và </w:t>
            </w:r>
            <w:r w:rsidRPr="00C21A80">
              <w:rPr>
                <w:rFonts w:eastAsia="MS Mincho"/>
                <w:position w:val="-24"/>
              </w:rPr>
              <w:object w:dxaOrig="340" w:dyaOrig="620">
                <v:shape id="_x0000_i1066" type="#_x0000_t75" style="width:13.5pt;height:24.65pt" o:ole="">
                  <v:imagedata r:id="rId87" o:title=""/>
                </v:shape>
                <o:OLEObject Type="Embed" ProgID="Equation.DSMT4" ShapeID="_x0000_i1066" DrawAspect="Content" ObjectID="_1650098948" r:id="rId88"/>
              </w:object>
            </w:r>
          </w:p>
          <w:p w:rsidR="00007E2F" w:rsidRPr="00C21A80" w:rsidRDefault="00007E2F" w:rsidP="00876D0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432" w:hanging="432"/>
              <w:rPr>
                <w:rFonts w:eastAsia="MS Mincho"/>
              </w:rPr>
            </w:pPr>
            <w:r w:rsidRPr="00C21A80">
              <w:rPr>
                <w:rFonts w:eastAsia="MS Mincho"/>
                <w:position w:val="-24"/>
              </w:rPr>
              <w:object w:dxaOrig="1640" w:dyaOrig="620">
                <v:shape id="_x0000_i1067" type="#_x0000_t75" style="width:1in;height:26.55pt" o:ole="">
                  <v:imagedata r:id="rId89" o:title=""/>
                </v:shape>
                <o:OLEObject Type="Embed" ProgID="Equation.DSMT4" ShapeID="_x0000_i1067" DrawAspect="Content" ObjectID="_1650098949" r:id="rId90"/>
              </w:object>
            </w:r>
          </w:p>
        </w:tc>
        <w:tc>
          <w:tcPr>
            <w:tcW w:w="3189" w:type="dxa"/>
          </w:tcPr>
          <w:p w:rsidR="00007E2F" w:rsidRPr="00C21A80" w:rsidRDefault="00007E2F" w:rsidP="00876D0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432" w:hanging="432"/>
              <w:rPr>
                <w:rFonts w:eastAsia="MS Mincho"/>
              </w:rPr>
            </w:pPr>
            <w:r w:rsidRPr="00C21A80">
              <w:rPr>
                <w:rFonts w:eastAsia="MS Mincho"/>
                <w:position w:val="-24"/>
              </w:rPr>
              <w:object w:dxaOrig="1140" w:dyaOrig="620">
                <v:shape id="_x0000_i1068" type="#_x0000_t75" style="width:52.35pt;height:28.1pt" o:ole="">
                  <v:imagedata r:id="rId91" o:title=""/>
                </v:shape>
                <o:OLEObject Type="Embed" ProgID="Equation.DSMT4" ShapeID="_x0000_i1068" DrawAspect="Content" ObjectID="_1650098950" r:id="rId92"/>
              </w:object>
            </w:r>
          </w:p>
          <w:p w:rsidR="00007E2F" w:rsidRPr="00C21A80" w:rsidRDefault="00007E2F" w:rsidP="00876D0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432" w:hanging="432"/>
              <w:rPr>
                <w:rFonts w:eastAsia="MS Mincho"/>
              </w:rPr>
            </w:pPr>
            <w:r w:rsidRPr="00C21A80">
              <w:rPr>
                <w:rFonts w:eastAsia="MS Mincho"/>
                <w:position w:val="-24"/>
              </w:rPr>
              <w:object w:dxaOrig="1140" w:dyaOrig="620">
                <v:shape id="_x0000_i1069" type="#_x0000_t75" style="width:50.8pt;height:26.95pt" o:ole="">
                  <v:imagedata r:id="rId93" o:title=""/>
                </v:shape>
                <o:OLEObject Type="Embed" ProgID="Equation.DSMT4" ShapeID="_x0000_i1069" DrawAspect="Content" ObjectID="_1650098951" r:id="rId94"/>
              </w:object>
            </w:r>
          </w:p>
          <w:p w:rsidR="00007E2F" w:rsidRPr="00C21A80" w:rsidRDefault="00007E2F" w:rsidP="00876D0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432" w:hanging="432"/>
              <w:rPr>
                <w:rFonts w:eastAsia="MS Mincho"/>
              </w:rPr>
            </w:pPr>
            <w:r w:rsidRPr="00C21A80">
              <w:rPr>
                <w:rFonts w:eastAsia="MS Mincho"/>
                <w:position w:val="-24"/>
              </w:rPr>
              <w:object w:dxaOrig="1260" w:dyaOrig="620">
                <v:shape id="_x0000_i1070" type="#_x0000_t75" style="width:57pt;height:28.1pt" o:ole="">
                  <v:imagedata r:id="rId95" o:title=""/>
                </v:shape>
                <o:OLEObject Type="Embed" ProgID="Equation.DSMT4" ShapeID="_x0000_i1070" DrawAspect="Content" ObjectID="_1650098952" r:id="rId96"/>
              </w:object>
            </w:r>
          </w:p>
        </w:tc>
      </w:tr>
    </w:tbl>
    <w:p w:rsidR="00007E2F" w:rsidRDefault="00007E2F" w:rsidP="00007E2F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VIII</w:t>
      </w:r>
      <w:r w:rsidRPr="00713B3B">
        <w:rPr>
          <w:b/>
          <w:sz w:val="28"/>
          <w:szCs w:val="28"/>
          <w:u w:val="single"/>
        </w:rPr>
        <w:t>. SO SÁNH PHÂN SỐ</w:t>
      </w:r>
    </w:p>
    <w:p w:rsidR="00007E2F" w:rsidRPr="00EF4455" w:rsidRDefault="00007E2F" w:rsidP="00007E2F">
      <w:pPr>
        <w:jc w:val="both"/>
        <w:rPr>
          <w:bCs/>
        </w:rPr>
      </w:pPr>
    </w:p>
    <w:p w:rsidR="00007E2F" w:rsidRPr="002B7620" w:rsidRDefault="00007E2F" w:rsidP="00007E2F">
      <w:pPr>
        <w:jc w:val="both"/>
      </w:pPr>
      <w:proofErr w:type="gramStart"/>
      <w:r>
        <w:rPr>
          <w:b/>
        </w:rPr>
        <w:t xml:space="preserve">*) </w:t>
      </w:r>
      <w:r w:rsidRPr="00D24BA9">
        <w:rPr>
          <w:b/>
        </w:rPr>
        <w:t>Phương pháp:</w:t>
      </w:r>
      <w:r>
        <w:rPr>
          <w:b/>
        </w:rPr>
        <w:t xml:space="preserve"> </w:t>
      </w:r>
      <w:r>
        <w:t>So sánh hai phân số không cù</w:t>
      </w:r>
      <w:r w:rsidRPr="002B7620">
        <w:t>ng mẫu.</w:t>
      </w:r>
      <w:proofErr w:type="gramEnd"/>
    </w:p>
    <w:p w:rsidR="00007E2F" w:rsidRPr="00D24BA9" w:rsidRDefault="00007E2F" w:rsidP="00007E2F">
      <w:pPr>
        <w:jc w:val="both"/>
        <w:rPr>
          <w:b/>
        </w:rPr>
      </w:pPr>
      <w:r w:rsidRPr="002B7620">
        <w:rPr>
          <w:b/>
          <w:u w:val="single"/>
        </w:rPr>
        <w:t>Bước 1</w:t>
      </w:r>
      <w:r>
        <w:rPr>
          <w:b/>
        </w:rPr>
        <w:t xml:space="preserve">: </w:t>
      </w:r>
      <w:r w:rsidRPr="002B7620">
        <w:t>Quy đồng mẫu các phân số</w:t>
      </w:r>
    </w:p>
    <w:p w:rsidR="00007E2F" w:rsidRDefault="00007E2F" w:rsidP="00007E2F">
      <w:pPr>
        <w:jc w:val="both"/>
      </w:pPr>
      <w:r w:rsidRPr="002B7620">
        <w:rPr>
          <w:b/>
          <w:u w:val="single"/>
        </w:rPr>
        <w:t>Bước 2</w:t>
      </w:r>
      <w:r>
        <w:t xml:space="preserve">: so sánh tử số </w:t>
      </w:r>
      <w:proofErr w:type="gramStart"/>
      <w:r>
        <w:t>( tử</w:t>
      </w:r>
      <w:proofErr w:type="gramEnd"/>
      <w:r>
        <w:t xml:space="preserve"> lớn thì phân số đó lớn)</w:t>
      </w:r>
    </w:p>
    <w:p w:rsidR="00007E2F" w:rsidRDefault="00007E2F" w:rsidP="00007E2F">
      <w:pPr>
        <w:jc w:val="both"/>
      </w:pPr>
    </w:p>
    <w:p w:rsidR="00007E2F" w:rsidRPr="00770FF9" w:rsidRDefault="00007E2F" w:rsidP="00007E2F">
      <w:pPr>
        <w:jc w:val="both"/>
      </w:pPr>
      <w:r w:rsidRPr="002B7620">
        <w:rPr>
          <w:b/>
          <w:u w:val="single"/>
        </w:rPr>
        <w:t>Ví dụ</w:t>
      </w:r>
      <w:r>
        <w:t xml:space="preserve">: </w:t>
      </w:r>
      <w:r w:rsidRPr="00770FF9">
        <w:t xml:space="preserve">So sánh hai phân số </w:t>
      </w:r>
    </w:p>
    <w:p w:rsidR="00007E2F" w:rsidRPr="00770FF9" w:rsidRDefault="00007E2F" w:rsidP="00007E2F">
      <w:pPr>
        <w:jc w:val="both"/>
      </w:pPr>
      <w:r w:rsidRPr="00770FF9">
        <w:rPr>
          <w:position w:val="-28"/>
        </w:rPr>
        <w:object w:dxaOrig="1040" w:dyaOrig="720">
          <v:shape id="_x0000_i1045" type="#_x0000_t75" style="width:51.6pt;height:36.2pt" o:ole="">
            <v:imagedata r:id="rId97" o:title=""/>
          </v:shape>
          <o:OLEObject Type="Embed" ProgID="Equation.DSMT4" ShapeID="_x0000_i1045" DrawAspect="Content" ObjectID="_1650098953" r:id="rId98"/>
        </w:object>
      </w:r>
    </w:p>
    <w:p w:rsidR="00007E2F" w:rsidRPr="00770FF9" w:rsidRDefault="00007E2F" w:rsidP="00007E2F">
      <w:pPr>
        <w:jc w:val="both"/>
      </w:pPr>
    </w:p>
    <w:p w:rsidR="00007E2F" w:rsidRDefault="00007E2F" w:rsidP="00007E2F">
      <w:pPr>
        <w:jc w:val="both"/>
      </w:pPr>
      <w:r>
        <w:t xml:space="preserve">Ta có: </w:t>
      </w:r>
      <w:r w:rsidRPr="00770FF9">
        <w:rPr>
          <w:position w:val="-28"/>
        </w:rPr>
        <w:object w:dxaOrig="1040" w:dyaOrig="720">
          <v:shape id="_x0000_i1046" type="#_x0000_t75" style="width:51.6pt;height:36.2pt" o:ole="">
            <v:imagedata r:id="rId99" o:title=""/>
          </v:shape>
          <o:OLEObject Type="Embed" ProgID="Equation.DSMT4" ShapeID="_x0000_i1046" DrawAspect="Content" ObjectID="_1650098954" r:id="rId100"/>
        </w:object>
      </w:r>
    </w:p>
    <w:p w:rsidR="00007E2F" w:rsidRPr="00770FF9" w:rsidRDefault="00007E2F" w:rsidP="00007E2F">
      <w:pPr>
        <w:jc w:val="both"/>
      </w:pPr>
      <w:r w:rsidRPr="002B7620">
        <w:rPr>
          <w:u w:val="single"/>
        </w:rPr>
        <w:t>Bước 1</w:t>
      </w:r>
      <w:r>
        <w:t xml:space="preserve">: </w:t>
      </w:r>
      <w:r w:rsidRPr="00770FF9">
        <w:t xml:space="preserve"> Quy đồng mẫu các phân số </w:t>
      </w:r>
      <w:r w:rsidRPr="00770FF9">
        <w:rPr>
          <w:position w:val="-28"/>
        </w:rPr>
        <w:object w:dxaOrig="1040" w:dyaOrig="720">
          <v:shape id="_x0000_i1047" type="#_x0000_t75" style="width:51.6pt;height:36.2pt" o:ole="">
            <v:imagedata r:id="rId97" o:title=""/>
          </v:shape>
          <o:OLEObject Type="Embed" ProgID="Equation.DSMT4" ShapeID="_x0000_i1047" DrawAspect="Content" ObjectID="_1650098955" r:id="rId101"/>
        </w:object>
      </w:r>
    </w:p>
    <w:p w:rsidR="00007E2F" w:rsidRPr="00770FF9" w:rsidRDefault="00007E2F" w:rsidP="00007E2F">
      <w:pPr>
        <w:jc w:val="both"/>
      </w:pPr>
      <w:r w:rsidRPr="00770FF9">
        <w:rPr>
          <w:position w:val="-28"/>
        </w:rPr>
        <w:object w:dxaOrig="2079" w:dyaOrig="720">
          <v:shape id="_x0000_i1048" type="#_x0000_t75" style="width:104.35pt;height:36.2pt" o:ole="">
            <v:imagedata r:id="rId102" o:title=""/>
          </v:shape>
          <o:OLEObject Type="Embed" ProgID="Equation.DSMT4" ShapeID="_x0000_i1048" DrawAspect="Content" ObjectID="_1650098956" r:id="rId103"/>
        </w:object>
      </w:r>
    </w:p>
    <w:p w:rsidR="00007E2F" w:rsidRPr="00770FF9" w:rsidRDefault="00007E2F" w:rsidP="00007E2F">
      <w:pPr>
        <w:jc w:val="both"/>
      </w:pPr>
      <w:r w:rsidRPr="00770FF9">
        <w:rPr>
          <w:position w:val="-28"/>
        </w:rPr>
        <w:object w:dxaOrig="2040" w:dyaOrig="720">
          <v:shape id="_x0000_i1049" type="#_x0000_t75" style="width:102.05pt;height:36.2pt" o:ole="">
            <v:imagedata r:id="rId104" o:title=""/>
          </v:shape>
          <o:OLEObject Type="Embed" ProgID="Equation.DSMT4" ShapeID="_x0000_i1049" DrawAspect="Content" ObjectID="_1650098957" r:id="rId105"/>
        </w:object>
      </w:r>
    </w:p>
    <w:p w:rsidR="00007E2F" w:rsidRPr="00770FF9" w:rsidRDefault="00007E2F" w:rsidP="00007E2F">
      <w:pPr>
        <w:jc w:val="both"/>
      </w:pPr>
    </w:p>
    <w:p w:rsidR="00007E2F" w:rsidRDefault="00007E2F" w:rsidP="00007E2F">
      <w:pPr>
        <w:jc w:val="both"/>
      </w:pPr>
      <w:r w:rsidRPr="00770FF9">
        <w:lastRenderedPageBreak/>
        <w:t>+</w:t>
      </w:r>
      <w:r w:rsidRPr="002B7620">
        <w:rPr>
          <w:u w:val="single"/>
        </w:rPr>
        <w:t>Bước 2</w:t>
      </w:r>
      <w:r>
        <w:t>: so sánh</w:t>
      </w:r>
    </w:p>
    <w:p w:rsidR="00007E2F" w:rsidRDefault="00007E2F" w:rsidP="00007E2F">
      <w:pPr>
        <w:jc w:val="both"/>
      </w:pPr>
      <w:r>
        <w:t xml:space="preserve"> </w:t>
      </w:r>
      <w:r w:rsidRPr="00770FF9">
        <w:t xml:space="preserve"> </w:t>
      </w:r>
    </w:p>
    <w:p w:rsidR="00007E2F" w:rsidRDefault="00007E2F" w:rsidP="00007E2F">
      <w:pPr>
        <w:jc w:val="both"/>
      </w:pPr>
      <w:r>
        <w:t xml:space="preserve">Ta có:  </w:t>
      </w:r>
      <w:r w:rsidRPr="00770FF9">
        <w:rPr>
          <w:position w:val="-28"/>
        </w:rPr>
        <w:object w:dxaOrig="1240" w:dyaOrig="720">
          <v:shape id="_x0000_i1050" type="#_x0000_t75" style="width:62pt;height:36.2pt" o:ole="">
            <v:imagedata r:id="rId106" o:title=""/>
          </v:shape>
          <o:OLEObject Type="Embed" ProgID="Equation.DSMT4" ShapeID="_x0000_i1050" DrawAspect="Content" ObjectID="_1650098958" r:id="rId107"/>
        </w:object>
      </w:r>
      <w:r w:rsidRPr="002B7620">
        <w:t xml:space="preserve"> </w:t>
      </w:r>
      <w:r>
        <w:t>(</w:t>
      </w:r>
      <w:r w:rsidRPr="00770FF9">
        <w:t>Vì -15</w:t>
      </w:r>
      <w:r>
        <w:t xml:space="preserve"> </w:t>
      </w:r>
      <w:r w:rsidRPr="00770FF9">
        <w:t>&gt;</w:t>
      </w:r>
      <w:r>
        <w:t xml:space="preserve"> </w:t>
      </w:r>
      <w:r w:rsidRPr="00770FF9">
        <w:t>-16</w:t>
      </w:r>
      <w:r>
        <w:t>)</w:t>
      </w:r>
    </w:p>
    <w:p w:rsidR="00007E2F" w:rsidRPr="00770FF9" w:rsidRDefault="00007E2F" w:rsidP="00007E2F">
      <w:pPr>
        <w:jc w:val="both"/>
      </w:pPr>
      <w:r w:rsidRPr="00770FF9">
        <w:t xml:space="preserve">Vậy </w:t>
      </w:r>
      <w:r w:rsidRPr="00770FF9">
        <w:rPr>
          <w:position w:val="-28"/>
        </w:rPr>
        <w:object w:dxaOrig="980" w:dyaOrig="720">
          <v:shape id="_x0000_i1051" type="#_x0000_t75" style="width:48.9pt;height:36.2pt" o:ole="">
            <v:imagedata r:id="rId108" o:title=""/>
          </v:shape>
          <o:OLEObject Type="Embed" ProgID="Equation.DSMT4" ShapeID="_x0000_i1051" DrawAspect="Content" ObjectID="_1650098959" r:id="rId109"/>
        </w:object>
      </w:r>
    </w:p>
    <w:p w:rsidR="00007E2F" w:rsidRPr="00770FF9" w:rsidRDefault="00007E2F" w:rsidP="00007E2F">
      <w:pPr>
        <w:jc w:val="both"/>
      </w:pPr>
    </w:p>
    <w:p w:rsidR="00007E2F" w:rsidRDefault="00007E2F" w:rsidP="00007E2F">
      <w:pPr>
        <w:spacing w:line="276" w:lineRule="auto"/>
        <w:jc w:val="both"/>
      </w:pPr>
      <w:r>
        <w:t>*</w:t>
      </w:r>
      <w:r w:rsidRPr="00770FF9">
        <w:t>)</w:t>
      </w:r>
      <w:r>
        <w:t xml:space="preserve"> </w:t>
      </w:r>
      <w:r w:rsidRPr="00770FF9">
        <w:t>Nhận xét: (23-SGK)</w:t>
      </w:r>
    </w:p>
    <w:p w:rsidR="00007E2F" w:rsidRDefault="00007E2F" w:rsidP="00007E2F">
      <w:pPr>
        <w:spacing w:line="276" w:lineRule="auto"/>
        <w:jc w:val="both"/>
      </w:pPr>
      <w:r w:rsidRPr="002B7620">
        <w:rPr>
          <w:b/>
          <w:u w:val="single"/>
        </w:rPr>
        <w:t>Bài tập</w:t>
      </w:r>
      <w:r>
        <w:t xml:space="preserve">: </w:t>
      </w:r>
    </w:p>
    <w:p w:rsidR="00007E2F" w:rsidRPr="002B7620" w:rsidRDefault="00007E2F" w:rsidP="00007E2F">
      <w:pPr>
        <w:spacing w:line="276" w:lineRule="auto"/>
        <w:jc w:val="both"/>
      </w:pPr>
      <w:r w:rsidRPr="00EC0743">
        <w:rPr>
          <w:b/>
          <w:u w:val="single"/>
        </w:rPr>
        <w:t>Bài 1</w:t>
      </w:r>
      <w:r>
        <w:t xml:space="preserve">: </w:t>
      </w:r>
      <w:r w:rsidRPr="002B7620">
        <w:rPr>
          <w:sz w:val="24"/>
          <w:szCs w:val="24"/>
        </w:rPr>
        <w:t>So sánh các phân số sau:</w:t>
      </w:r>
    </w:p>
    <w:tbl>
      <w:tblPr>
        <w:tblW w:w="9720" w:type="dxa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826"/>
        <w:gridCol w:w="3834"/>
      </w:tblGrid>
      <w:tr w:rsidR="00007E2F" w:rsidRPr="00C21A80" w:rsidTr="00876D08">
        <w:trPr>
          <w:trHeight w:val="1291"/>
        </w:trPr>
        <w:tc>
          <w:tcPr>
            <w:tcW w:w="3060" w:type="dxa"/>
            <w:shd w:val="clear" w:color="auto" w:fill="auto"/>
          </w:tcPr>
          <w:p w:rsidR="00007E2F" w:rsidRPr="00C21A80" w:rsidRDefault="00007E2F" w:rsidP="00876D08">
            <w:pPr>
              <w:numPr>
                <w:ilvl w:val="0"/>
                <w:numId w:val="4"/>
              </w:numPr>
              <w:tabs>
                <w:tab w:val="clear" w:pos="540"/>
              </w:tabs>
              <w:ind w:hanging="540"/>
              <w:rPr>
                <w:rFonts w:eastAsia="MS Mincho"/>
              </w:rPr>
            </w:pPr>
            <w:r w:rsidRPr="00C21A80">
              <w:rPr>
                <w:rFonts w:eastAsia="MS Mincho"/>
                <w:position w:val="-24"/>
              </w:rPr>
              <w:object w:dxaOrig="600" w:dyaOrig="620">
                <v:shape id="_x0000_i1071" type="#_x0000_t75" style="width:29.65pt;height:30.8pt" o:ole="">
                  <v:imagedata r:id="rId110" o:title=""/>
                </v:shape>
                <o:OLEObject Type="Embed" ProgID="Equation.DSMT4" ShapeID="_x0000_i1071" DrawAspect="Content" ObjectID="_1650098960" r:id="rId111"/>
              </w:object>
            </w:r>
          </w:p>
          <w:p w:rsidR="00007E2F" w:rsidRPr="00C21A80" w:rsidRDefault="00007E2F" w:rsidP="00876D08">
            <w:pPr>
              <w:numPr>
                <w:ilvl w:val="0"/>
                <w:numId w:val="4"/>
              </w:numPr>
              <w:tabs>
                <w:tab w:val="clear" w:pos="540"/>
              </w:tabs>
              <w:ind w:hanging="540"/>
              <w:rPr>
                <w:rFonts w:eastAsia="MS Mincho"/>
              </w:rPr>
            </w:pPr>
            <w:r w:rsidRPr="00C21A80">
              <w:rPr>
                <w:rFonts w:eastAsia="MS Mincho"/>
                <w:position w:val="-24"/>
              </w:rPr>
              <w:object w:dxaOrig="720" w:dyaOrig="620">
                <v:shape id="_x0000_i1072" type="#_x0000_t75" style="width:35.05pt;height:30.05pt" o:ole="">
                  <v:imagedata r:id="rId112" o:title=""/>
                </v:shape>
                <o:OLEObject Type="Embed" ProgID="Equation.DSMT4" ShapeID="_x0000_i1072" DrawAspect="Content" ObjectID="_1650098961" r:id="rId113"/>
              </w:object>
            </w:r>
          </w:p>
        </w:tc>
        <w:tc>
          <w:tcPr>
            <w:tcW w:w="2826" w:type="dxa"/>
            <w:shd w:val="clear" w:color="auto" w:fill="auto"/>
          </w:tcPr>
          <w:p w:rsidR="00007E2F" w:rsidRPr="00C21A80" w:rsidRDefault="00007E2F" w:rsidP="00876D08">
            <w:pPr>
              <w:numPr>
                <w:ilvl w:val="0"/>
                <w:numId w:val="4"/>
              </w:numPr>
              <w:rPr>
                <w:rFonts w:eastAsia="MS Mincho"/>
              </w:rPr>
            </w:pPr>
            <w:r w:rsidRPr="00C21A80">
              <w:rPr>
                <w:rFonts w:eastAsia="MS Mincho"/>
                <w:position w:val="-24"/>
              </w:rPr>
              <w:object w:dxaOrig="880" w:dyaOrig="620">
                <v:shape id="_x0000_i1073" type="#_x0000_t75" style="width:43.1pt;height:30.05pt" o:ole="">
                  <v:imagedata r:id="rId114" o:title=""/>
                </v:shape>
                <o:OLEObject Type="Embed" ProgID="Equation.DSMT4" ShapeID="_x0000_i1073" DrawAspect="Content" ObjectID="_1650098962" r:id="rId115"/>
              </w:object>
            </w:r>
          </w:p>
          <w:p w:rsidR="00007E2F" w:rsidRPr="00C21A80" w:rsidRDefault="00007E2F" w:rsidP="00876D08">
            <w:pPr>
              <w:numPr>
                <w:ilvl w:val="0"/>
                <w:numId w:val="4"/>
              </w:numPr>
              <w:rPr>
                <w:rFonts w:eastAsia="MS Mincho"/>
              </w:rPr>
            </w:pPr>
            <w:r w:rsidRPr="00C21A80">
              <w:rPr>
                <w:rFonts w:eastAsia="MS Mincho"/>
                <w:position w:val="-24"/>
              </w:rPr>
              <w:object w:dxaOrig="1240" w:dyaOrig="620">
                <v:shape id="_x0000_i1074" type="#_x0000_t75" style="width:65.05pt;height:32.35pt" o:ole="">
                  <v:imagedata r:id="rId116" o:title=""/>
                </v:shape>
                <o:OLEObject Type="Embed" ProgID="Equation.DSMT4" ShapeID="_x0000_i1074" DrawAspect="Content" ObjectID="_1650098963" r:id="rId117"/>
              </w:object>
            </w:r>
          </w:p>
        </w:tc>
        <w:tc>
          <w:tcPr>
            <w:tcW w:w="3834" w:type="dxa"/>
            <w:shd w:val="clear" w:color="auto" w:fill="auto"/>
          </w:tcPr>
          <w:p w:rsidR="00007E2F" w:rsidRPr="00C21A80" w:rsidRDefault="00007E2F" w:rsidP="00876D08">
            <w:pPr>
              <w:numPr>
                <w:ilvl w:val="0"/>
                <w:numId w:val="4"/>
              </w:numPr>
              <w:rPr>
                <w:rFonts w:eastAsia="MS Mincho"/>
              </w:rPr>
            </w:pPr>
            <w:r w:rsidRPr="00C21A80">
              <w:rPr>
                <w:rFonts w:eastAsia="MS Mincho"/>
                <w:position w:val="-24"/>
              </w:rPr>
              <w:object w:dxaOrig="880" w:dyaOrig="620">
                <v:shape id="_x0000_i1075" type="#_x0000_t75" style="width:45.8pt;height:31.95pt" o:ole="">
                  <v:imagedata r:id="rId118" o:title=""/>
                </v:shape>
                <o:OLEObject Type="Embed" ProgID="Equation.DSMT4" ShapeID="_x0000_i1075" DrawAspect="Content" ObjectID="_1650098964" r:id="rId119"/>
              </w:object>
            </w:r>
          </w:p>
          <w:p w:rsidR="00007E2F" w:rsidRPr="00C21A80" w:rsidRDefault="00007E2F" w:rsidP="00876D08">
            <w:pPr>
              <w:ind w:left="540"/>
              <w:rPr>
                <w:rFonts w:eastAsia="MS Mincho"/>
              </w:rPr>
            </w:pPr>
          </w:p>
        </w:tc>
      </w:tr>
    </w:tbl>
    <w:p w:rsidR="00C24E95" w:rsidRDefault="00007E2F" w:rsidP="00007E2F">
      <w:r w:rsidRPr="00EC0743">
        <w:rPr>
          <w:b/>
          <w:u w:val="single"/>
        </w:rPr>
        <w:t>Bài 2</w:t>
      </w:r>
      <w:r>
        <w:t xml:space="preserve">: </w:t>
      </w:r>
      <w:r w:rsidRPr="00C21A80">
        <w:t xml:space="preserve">Lớp 6A có </w:t>
      </w:r>
      <w:r w:rsidRPr="00C21A80">
        <w:rPr>
          <w:position w:val="-24"/>
        </w:rPr>
        <w:object w:dxaOrig="240" w:dyaOrig="620">
          <v:shape id="_x0000_i1076" type="#_x0000_t75" style="width:12.7pt;height:31.55pt" o:ole="">
            <v:imagedata r:id="rId120" o:title=""/>
          </v:shape>
          <o:OLEObject Type="Embed" ProgID="Equation.DSMT4" ShapeID="_x0000_i1076" DrawAspect="Content" ObjectID="_1650098965" r:id="rId121"/>
        </w:object>
      </w:r>
      <w:r w:rsidRPr="00C21A80">
        <w:t xml:space="preserve"> số học sinh thích bóng bàn, </w:t>
      </w:r>
      <w:r w:rsidRPr="00C21A80">
        <w:rPr>
          <w:position w:val="-24"/>
        </w:rPr>
        <w:object w:dxaOrig="320" w:dyaOrig="620">
          <v:shape id="_x0000_i1077" type="#_x0000_t75" style="width:13.5pt;height:26.2pt" o:ole="">
            <v:imagedata r:id="rId122" o:title=""/>
          </v:shape>
          <o:OLEObject Type="Embed" ProgID="Equation.DSMT4" ShapeID="_x0000_i1077" DrawAspect="Content" ObjectID="_1650098966" r:id="rId123"/>
        </w:object>
      </w:r>
      <w:r w:rsidRPr="00C21A80">
        <w:t xml:space="preserve">số học sinh thích bóng chuyền, </w:t>
      </w:r>
      <w:r w:rsidRPr="00C21A80">
        <w:rPr>
          <w:position w:val="-24"/>
        </w:rPr>
        <w:object w:dxaOrig="340" w:dyaOrig="620">
          <v:shape id="_x0000_i1078" type="#_x0000_t75" style="width:14.65pt;height:26.2pt" o:ole="">
            <v:imagedata r:id="rId124" o:title=""/>
          </v:shape>
          <o:OLEObject Type="Embed" ProgID="Equation.DSMT4" ShapeID="_x0000_i1078" DrawAspect="Content" ObjectID="_1650098967" r:id="rId125"/>
        </w:object>
      </w:r>
      <w:r w:rsidRPr="00C21A80">
        <w:t xml:space="preserve">số học sinh thích bóng đá. </w:t>
      </w:r>
      <w:proofErr w:type="gramStart"/>
      <w:r w:rsidRPr="00C21A80">
        <w:t>Hỏi môn bóng nào được nhiều bạn thích nhất.</w:t>
      </w:r>
      <w:proofErr w:type="gramEnd"/>
    </w:p>
    <w:sectPr w:rsidR="00C24E95" w:rsidSect="00007E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355" w:rsidRDefault="00134355" w:rsidP="00007E2F">
      <w:r>
        <w:separator/>
      </w:r>
    </w:p>
  </w:endnote>
  <w:endnote w:type="continuationSeparator" w:id="0">
    <w:p w:rsidR="00134355" w:rsidRDefault="00134355" w:rsidP="0000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4020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5E1B" w:rsidRDefault="001343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0C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C5E1B" w:rsidRDefault="001343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355" w:rsidRDefault="00134355" w:rsidP="00007E2F">
      <w:r>
        <w:separator/>
      </w:r>
    </w:p>
  </w:footnote>
  <w:footnote w:type="continuationSeparator" w:id="0">
    <w:p w:rsidR="00134355" w:rsidRDefault="00134355" w:rsidP="00007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1B" w:rsidRDefault="00134355">
    <w:pPr>
      <w:pStyle w:val="Header"/>
    </w:pPr>
  </w:p>
  <w:p w:rsidR="005C5E1B" w:rsidRDefault="001343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2A2A"/>
    <w:multiLevelType w:val="hybridMultilevel"/>
    <w:tmpl w:val="705C0044"/>
    <w:lvl w:ilvl="0" w:tplc="040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2CB3246"/>
    <w:multiLevelType w:val="hybridMultilevel"/>
    <w:tmpl w:val="A60CA3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C0BDB"/>
    <w:multiLevelType w:val="hybridMultilevel"/>
    <w:tmpl w:val="C130F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27BD7"/>
    <w:multiLevelType w:val="hybridMultilevel"/>
    <w:tmpl w:val="CF9041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44921"/>
    <w:multiLevelType w:val="hybridMultilevel"/>
    <w:tmpl w:val="D4F8E3CC"/>
    <w:lvl w:ilvl="0" w:tplc="8EA4A0AA">
      <w:start w:val="1"/>
      <w:numFmt w:val="decimal"/>
      <w:lvlText w:val="Bài %1:"/>
      <w:lvlJc w:val="center"/>
      <w:pPr>
        <w:ind w:left="360" w:hanging="360"/>
      </w:pPr>
      <w:rPr>
        <w:rFonts w:ascii="Times New Roman" w:hAnsi="Times New Roman" w:hint="default"/>
        <w:b/>
        <w:strike w:val="0"/>
        <w:dstrike w:val="0"/>
        <w:sz w:val="26"/>
        <w:szCs w:val="26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E3450"/>
    <w:multiLevelType w:val="hybridMultilevel"/>
    <w:tmpl w:val="038A45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95"/>
    <w:rsid w:val="00007E2F"/>
    <w:rsid w:val="000430CE"/>
    <w:rsid w:val="00134355"/>
    <w:rsid w:val="002B7620"/>
    <w:rsid w:val="005A5308"/>
    <w:rsid w:val="007705AF"/>
    <w:rsid w:val="007755E6"/>
    <w:rsid w:val="00C24E95"/>
    <w:rsid w:val="00CF605F"/>
    <w:rsid w:val="00D24BA9"/>
    <w:rsid w:val="00EC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E9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E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E95"/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E9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24E9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B7620"/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EC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07E2F"/>
    <w:pPr>
      <w:tabs>
        <w:tab w:val="center" w:pos="4680"/>
        <w:tab w:val="right" w:pos="9360"/>
      </w:tabs>
    </w:pPr>
    <w:rPr>
      <w:rFonts w:ascii="VNI-Times" w:hAnsi="VNI-Times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07E2F"/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E9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E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E95"/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E9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24E9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B7620"/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EC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07E2F"/>
    <w:pPr>
      <w:tabs>
        <w:tab w:val="center" w:pos="4680"/>
        <w:tab w:val="right" w:pos="9360"/>
      </w:tabs>
    </w:pPr>
    <w:rPr>
      <w:rFonts w:ascii="VNI-Times" w:hAnsi="VNI-Times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07E2F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7.wmf"/><Relationship Id="rId42" Type="http://schemas.openxmlformats.org/officeDocument/2006/relationships/oleObject" Target="embeddings/oleObject16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2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57.bin"/><Relationship Id="rId5" Type="http://schemas.openxmlformats.org/officeDocument/2006/relationships/settings" Target="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3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header" Target="header1.xml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48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4.wmf"/><Relationship Id="rId12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6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49.wmf"/><Relationship Id="rId116" Type="http://schemas.openxmlformats.org/officeDocument/2006/relationships/image" Target="media/image53.wmf"/><Relationship Id="rId124" Type="http://schemas.openxmlformats.org/officeDocument/2006/relationships/image" Target="media/image57.wmf"/><Relationship Id="rId20" Type="http://schemas.openxmlformats.org/officeDocument/2006/relationships/oleObject" Target="embeddings/oleObject6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3.bin"/><Relationship Id="rId111" Type="http://schemas.openxmlformats.org/officeDocument/2006/relationships/oleObject" Target="embeddings/oleObject5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footer" Target="footer1.xml"/><Relationship Id="rId36" Type="http://schemas.openxmlformats.org/officeDocument/2006/relationships/oleObject" Target="embeddings/oleObject13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5.bin"/><Relationship Id="rId127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1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6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5.wmf"/><Relationship Id="rId101" Type="http://schemas.openxmlformats.org/officeDocument/2006/relationships/oleObject" Target="embeddings/oleObject46.bin"/><Relationship Id="rId122" Type="http://schemas.openxmlformats.org/officeDocument/2006/relationships/image" Target="media/image5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4.wmf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58.bin"/><Relationship Id="rId7" Type="http://schemas.openxmlformats.org/officeDocument/2006/relationships/footnotes" Target="foot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5.bin"/><Relationship Id="rId45" Type="http://schemas.openxmlformats.org/officeDocument/2006/relationships/image" Target="media/image18.wmf"/><Relationship Id="rId66" Type="http://schemas.openxmlformats.org/officeDocument/2006/relationships/oleObject" Target="embeddings/oleObject28.bin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3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3E3B-A861-470A-80D1-3FE5B5CB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2020-05-04T02:58:00Z</dcterms:created>
  <dcterms:modified xsi:type="dcterms:W3CDTF">2020-05-04T03:45:00Z</dcterms:modified>
</cp:coreProperties>
</file>